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94" w:rsidRDefault="00794BAF" w:rsidP="00794BAF">
      <w:pPr>
        <w:spacing w:after="160" w:line="259" w:lineRule="auto"/>
        <w:ind w:left="-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21094">
        <w:rPr>
          <w:rFonts w:ascii="Times New Roman" w:hAnsi="Times New Roman" w:cs="Times New Roman"/>
          <w:sz w:val="28"/>
          <w:szCs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19.25pt" o:ole="">
            <v:imagedata r:id="rId5" o:title=""/>
          </v:shape>
          <o:OLEObject Type="Embed" ProgID="AcroExch.Document.DC" ShapeID="_x0000_i1025" DrawAspect="Content" ObjectID="_1621158071" r:id="rId6"/>
        </w:object>
      </w:r>
    </w:p>
    <w:p w:rsidR="001F43CB" w:rsidRPr="001F43CB" w:rsidRDefault="001F43CB" w:rsidP="001F43CB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1F43CB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Муниципальное бюджетное учреждение</w:t>
      </w:r>
    </w:p>
    <w:p w:rsidR="001F43CB" w:rsidRPr="001F43CB" w:rsidRDefault="001F43CB" w:rsidP="001F43CB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1F43CB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</w:p>
    <w:p w:rsidR="001F43CB" w:rsidRPr="001F43CB" w:rsidRDefault="001F43CB" w:rsidP="001F43CB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1F43CB">
        <w:rPr>
          <w:rFonts w:ascii="Times New Roman" w:hAnsi="Times New Roman" w:cs="Times New Roman"/>
          <w:sz w:val="28"/>
          <w:szCs w:val="28"/>
          <w:lang w:val="ru-RU"/>
        </w:rPr>
        <w:t>Детско-юношеский центр «Меридиан»</w:t>
      </w:r>
    </w:p>
    <w:p w:rsidR="001F43CB" w:rsidRPr="001F43CB" w:rsidRDefault="001F43CB" w:rsidP="001F43CB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tbl>
      <w:tblPr>
        <w:tblW w:w="8612" w:type="dxa"/>
        <w:tblInd w:w="852" w:type="dxa"/>
        <w:tblLook w:val="00A0"/>
      </w:tblPr>
      <w:tblGrid>
        <w:gridCol w:w="2942"/>
        <w:gridCol w:w="284"/>
        <w:gridCol w:w="5386"/>
      </w:tblGrid>
      <w:tr w:rsidR="001F43CB" w:rsidRPr="00BF4D29" w:rsidTr="000525D9">
        <w:trPr>
          <w:trHeight w:val="1752"/>
        </w:trPr>
        <w:tc>
          <w:tcPr>
            <w:tcW w:w="2942" w:type="dxa"/>
          </w:tcPr>
          <w:p w:rsidR="001F43CB" w:rsidRPr="001F43CB" w:rsidRDefault="001F43CB" w:rsidP="000525D9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1F43CB" w:rsidRPr="001F43CB" w:rsidRDefault="001F43CB" w:rsidP="000525D9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1F43CB" w:rsidRPr="001F43CB" w:rsidRDefault="001F43CB" w:rsidP="000525D9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1F43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1F43CB" w:rsidRPr="001F43CB" w:rsidRDefault="001F43CB" w:rsidP="000525D9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1F43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МБУ ДО ДЮЦ «Меридиан»</w:t>
            </w:r>
          </w:p>
          <w:p w:rsidR="001F43CB" w:rsidRPr="001F43CB" w:rsidRDefault="001F43CB" w:rsidP="000525D9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1F43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 Т.В. Николаева</w:t>
            </w:r>
          </w:p>
          <w:p w:rsidR="001F43CB" w:rsidRPr="001F43CB" w:rsidRDefault="001F43CB" w:rsidP="000525D9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1F43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№118  от «30 » апреля 2019 г.</w:t>
            </w:r>
          </w:p>
          <w:p w:rsidR="001F43CB" w:rsidRPr="001F43CB" w:rsidRDefault="001F43CB" w:rsidP="000525D9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1F43CB" w:rsidRPr="001F43CB" w:rsidRDefault="001F43CB" w:rsidP="001F43CB">
      <w:pPr>
        <w:pStyle w:val="a3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1F43CB" w:rsidRPr="00B21094" w:rsidRDefault="001F43CB" w:rsidP="001F43C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21094">
        <w:rPr>
          <w:rFonts w:ascii="Times New Roman" w:hAnsi="Times New Roman" w:cs="Times New Roman"/>
          <w:b/>
          <w:sz w:val="32"/>
          <w:szCs w:val="32"/>
          <w:lang w:val="ru-RU"/>
        </w:rPr>
        <w:t>ДОПОЛНИТЕЛЬНАЯ</w:t>
      </w:r>
    </w:p>
    <w:p w:rsidR="001F43CB" w:rsidRPr="001F43CB" w:rsidRDefault="001F43CB" w:rsidP="001F43C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F43CB">
        <w:rPr>
          <w:rFonts w:ascii="Times New Roman" w:hAnsi="Times New Roman" w:cs="Times New Roman"/>
          <w:b/>
          <w:sz w:val="32"/>
          <w:szCs w:val="32"/>
          <w:lang w:val="ru-RU"/>
        </w:rPr>
        <w:t>ОБЩЕРАЗВИВАЮЩАЯ ПРОГРАММА</w:t>
      </w:r>
    </w:p>
    <w:p w:rsidR="001F43CB" w:rsidRPr="001F43CB" w:rsidRDefault="001F43CB" w:rsidP="001F43C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F43CB">
        <w:rPr>
          <w:rFonts w:ascii="Times New Roman" w:hAnsi="Times New Roman" w:cs="Times New Roman"/>
          <w:b/>
          <w:sz w:val="32"/>
          <w:szCs w:val="32"/>
          <w:lang w:val="ru-RU"/>
        </w:rPr>
        <w:t>художественной направленности</w:t>
      </w:r>
    </w:p>
    <w:p w:rsidR="001F43CB" w:rsidRPr="001F43CB" w:rsidRDefault="001F43CB" w:rsidP="001F43CB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lang w:val="ru-RU"/>
        </w:rPr>
      </w:pPr>
    </w:p>
    <w:p w:rsidR="001F43CB" w:rsidRPr="001F43CB" w:rsidRDefault="001F43CB" w:rsidP="001F43CB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 w:eastAsia="ru-RU"/>
        </w:rPr>
      </w:pPr>
      <w:r w:rsidRPr="001F43CB">
        <w:rPr>
          <w:rFonts w:ascii="Times New Roman" w:hAnsi="Times New Roman" w:cs="Times New Roman"/>
          <w:b/>
          <w:sz w:val="36"/>
          <w:szCs w:val="36"/>
          <w:lang w:val="ru-RU" w:eastAsia="ru-RU"/>
        </w:rPr>
        <w:t>«МИР ДЕТСТВА»</w:t>
      </w:r>
    </w:p>
    <w:p w:rsidR="001F43CB" w:rsidRPr="001F43CB" w:rsidRDefault="001F43CB" w:rsidP="001F43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F43CB" w:rsidRPr="001F43CB" w:rsidRDefault="001F43CB" w:rsidP="001F43CB">
      <w:pPr>
        <w:pStyle w:val="a3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1F43CB">
        <w:rPr>
          <w:rFonts w:ascii="Times New Roman" w:hAnsi="Times New Roman" w:cs="Times New Roman"/>
          <w:sz w:val="28"/>
          <w:szCs w:val="28"/>
          <w:lang w:val="ru-RU"/>
        </w:rPr>
        <w:t>возраст обучающихся — 7 – 10 лет</w:t>
      </w:r>
    </w:p>
    <w:p w:rsidR="001F43CB" w:rsidRPr="001F43CB" w:rsidRDefault="001F43CB" w:rsidP="001F43CB">
      <w:pPr>
        <w:pStyle w:val="a3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1F43CB">
        <w:rPr>
          <w:rFonts w:ascii="Times New Roman" w:hAnsi="Times New Roman" w:cs="Times New Roman"/>
          <w:sz w:val="28"/>
          <w:szCs w:val="28"/>
          <w:lang w:val="ru-RU"/>
        </w:rPr>
        <w:t>срок реализации — 2 года</w:t>
      </w:r>
    </w:p>
    <w:p w:rsidR="001F43CB" w:rsidRPr="001F43CB" w:rsidRDefault="001F43CB" w:rsidP="001F43CB">
      <w:pPr>
        <w:pStyle w:val="a3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1F43CB">
        <w:rPr>
          <w:rFonts w:ascii="Times New Roman" w:hAnsi="Times New Roman" w:cs="Times New Roman"/>
          <w:sz w:val="28"/>
          <w:szCs w:val="28"/>
          <w:lang w:val="ru-RU"/>
        </w:rPr>
        <w:t xml:space="preserve">автор-составитель: </w:t>
      </w:r>
    </w:p>
    <w:p w:rsidR="001F43CB" w:rsidRPr="000525D9" w:rsidRDefault="001F43CB" w:rsidP="001F43CB">
      <w:pPr>
        <w:pStyle w:val="a3"/>
        <w:ind w:left="4536"/>
        <w:rPr>
          <w:rStyle w:val="a5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0525D9">
        <w:rPr>
          <w:rStyle w:val="a5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Серова Анастасия Вячеславовна</w:t>
      </w:r>
    </w:p>
    <w:p w:rsidR="001F43CB" w:rsidRPr="001F43CB" w:rsidRDefault="001F43CB" w:rsidP="001F43CB">
      <w:pPr>
        <w:pStyle w:val="a3"/>
        <w:ind w:left="4536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F43CB"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F43CB" w:rsidRPr="001F43CB" w:rsidRDefault="001F43CB" w:rsidP="001F43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F43CB" w:rsidRPr="00B21094" w:rsidRDefault="001F43CB" w:rsidP="001F43C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1094">
        <w:rPr>
          <w:rFonts w:ascii="Times New Roman" w:hAnsi="Times New Roman" w:cs="Times New Roman"/>
          <w:sz w:val="28"/>
          <w:szCs w:val="28"/>
          <w:lang w:val="ru-RU"/>
        </w:rPr>
        <w:t>г. Нижний Тагил</w:t>
      </w:r>
      <w:r w:rsidRPr="00B21094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, </w:t>
      </w:r>
      <w:r w:rsidRPr="00B21094">
        <w:rPr>
          <w:rFonts w:ascii="Times New Roman" w:hAnsi="Times New Roman" w:cs="Times New Roman"/>
          <w:sz w:val="28"/>
          <w:szCs w:val="28"/>
          <w:lang w:val="ru-RU"/>
        </w:rPr>
        <w:t>2019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E66217" w:rsidRPr="00E66217" w:rsidRDefault="00E66217" w:rsidP="00E66217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 Пояснительная записка.</w:t>
      </w:r>
    </w:p>
    <w:p w:rsidR="00E66217" w:rsidRPr="00E66217" w:rsidRDefault="00E66217" w:rsidP="00E66217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E66217" w:rsidRPr="00E66217" w:rsidRDefault="00E66217" w:rsidP="00E662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В системе эстетического воспитания подрастающего поколения большая роль принадлежит танцу. Проблему обучения детей решают детские хореографические коллективы учреждений дополнительного образования. Особенность дополнительного художественного образования состоит в том, что необходимые для творческой деятельности технические навыки и приемы оказывают сильнейшее и непосредственное воздействие на эмоционально – волевую сферу учащихся. Процесс овладения определенными исполнительскими навыками не только раскрепощает собственно художественное мышление, но и в большей мере накладывает отпечаток на мировосприятие и систему жизненных ориентировок, целей и ценностей.</w:t>
      </w:r>
    </w:p>
    <w:p w:rsidR="00E66217" w:rsidRPr="00E66217" w:rsidRDefault="00E66217" w:rsidP="00E662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Хореография, наряду с пантомимой, музыкальным и драматическим театром, являясь ведущим пластическим искусством, использует в качестве материала человеческое тело, организовывая его движения по законам музыкальной гармонии. Эта гармония является основой трех нераздельно связанных между собой частей хореографии: педагогической, исполнительской, хореографической деятельности. </w:t>
      </w:r>
    </w:p>
    <w:p w:rsidR="00E66217" w:rsidRPr="00E66217" w:rsidRDefault="00E66217" w:rsidP="00E662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Принципы и приемы хореографической педагогики направлены, прежде всего, на формирование творческой личности, способной к самостоятельному и неординарному мышлению, самовыражению.</w:t>
      </w:r>
    </w:p>
    <w:p w:rsidR="00E66217" w:rsidRPr="00E66217" w:rsidRDefault="00E66217" w:rsidP="00E662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Программа составлена с некоторым "запасом", с взглядом из сегодняшнего дня в завтрашний, поэтому не все цели, заявленные в программе, будут реализованы в программе в полной мере в силу разного рода объективных и субъективных причин.</w:t>
      </w:r>
    </w:p>
    <w:p w:rsidR="00E66217" w:rsidRPr="00E66217" w:rsidRDefault="00E66217" w:rsidP="00E662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«Мир </w:t>
      </w:r>
      <w:r w:rsidR="00BF4D29">
        <w:rPr>
          <w:rFonts w:ascii="Times New Roman" w:hAnsi="Times New Roman" w:cs="Times New Roman"/>
          <w:sz w:val="28"/>
          <w:szCs w:val="28"/>
          <w:lang w:val="ru-RU"/>
        </w:rPr>
        <w:t>Детства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» ставит своей целью приобщить детей к танцевальному искусству, раскрыть перед ними его многообразие и красоту, способствовать эстетическому развитию школьников, привить им основные навыки умения слушать музыку и передавать в движении ее образное содержание.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гармоничной личности школьника. </w:t>
      </w:r>
    </w:p>
    <w:p w:rsidR="00E66217" w:rsidRPr="00E66217" w:rsidRDefault="00E66217" w:rsidP="00E662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 Между тем хореография, как никакое другое искусство, обладает огромными возможностями для полноценного эстетического 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совершенствования ребенка, для его духовного и физического развития. Танец является богатейшим источником эмоциональных впечатлений ребенка.</w:t>
      </w:r>
    </w:p>
    <w:p w:rsidR="00E66217" w:rsidRPr="00E66217" w:rsidRDefault="00E66217" w:rsidP="00E662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ab/>
        <w:t>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 основам этикета и грамотной манеры поведения  в обществе, дадут представление об актерском мастерстве.</w:t>
      </w:r>
    </w:p>
    <w:p w:rsidR="00E66217" w:rsidRPr="00E66217" w:rsidRDefault="00E66217" w:rsidP="00E662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Занятия хореографией дают 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 Дети под музыку учатся ускорять и замедлять движения, непринужденно двигаться в соответствии с музыкальными образами, разнообразным характером, динамикой музыки. В процессе систематических занятий у ребят развивается музыкально-слуховое восприятие. Детям постепенно приходится вслушиваться в музыку для того, чтобы одновременно точно выполнять движения.</w:t>
      </w:r>
    </w:p>
    <w:p w:rsidR="00E66217" w:rsidRPr="00E66217" w:rsidRDefault="00E66217" w:rsidP="00E662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Параллельно с развитием музыкальности, пластичности и других танцевальных качеств, на занятиях по хореографии дети научатся чувствовать себя более раскрепощенными, смогут развивать индивидуальные качества личности, воспитать в себе трудолюбие и терпение. </w:t>
      </w:r>
    </w:p>
    <w:p w:rsidR="00E66217" w:rsidRPr="00E66217" w:rsidRDefault="00E66217" w:rsidP="00E662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Танец имеет огромное значение как средство воспитания национального самосознания. Получение сведений о танцах разных народов и различных эпох также необходимо, как и изучение грамоты и математики. В этом и заключается основа национального характера, любовь к своему краю, своей родине.  </w:t>
      </w:r>
    </w:p>
    <w:p w:rsidR="00E66217" w:rsidRPr="00E66217" w:rsidRDefault="00E66217" w:rsidP="00E6621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Актуальность программы: 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состоит в том, что она представляет собой синтез классической, народной и бальной хореографии, то есть широкий спектр хореографического образования. 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Общеразвивающая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программа направлена на вооружение воспитанников знаниями основ хореографического искусства, развитие артистических, исполнительских способностей детей, высокого общефизического, социального, интеллектуального, нравственного уровня.</w:t>
      </w:r>
      <w:r w:rsidRPr="00E662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Концептуальная идея программы: 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предполагает целенаправленною работу по обеспечению воспитанников дополнительной возможностью удовлетворения творческих и 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образовательных потребностей для духовного, интеллектуального развития, посредствам приобщения их к миру танца, народной, классической и современной музыки.</w:t>
      </w:r>
    </w:p>
    <w:p w:rsidR="00E66217" w:rsidRPr="00E66217" w:rsidRDefault="00E66217" w:rsidP="00E662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 Педагогическая целесообразность: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представив хореографию во всем ее многообразии, дав возможность ребенку попробовать себя в различных направлениях, мы тем самым открываем более широкие перспективы для самоопределения и самореализации. </w:t>
      </w:r>
    </w:p>
    <w:p w:rsidR="00E66217" w:rsidRPr="00E66217" w:rsidRDefault="00E66217" w:rsidP="00E662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программы:</w:t>
      </w:r>
    </w:p>
    <w:p w:rsidR="00E66217" w:rsidRPr="00E66217" w:rsidRDefault="00E66217" w:rsidP="00E662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E66217">
        <w:rPr>
          <w:rFonts w:ascii="Times New Roman" w:hAnsi="Times New Roman" w:cs="Times New Roman"/>
          <w:bCs/>
          <w:sz w:val="28"/>
          <w:szCs w:val="28"/>
          <w:lang w:val="ru-RU"/>
        </w:rPr>
        <w:t>Приобщить детей к танцевальному искусству, способствовать физическому, эстетичес</w:t>
      </w:r>
      <w:r w:rsidR="00BF4D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кому и нравственному развитию </w:t>
      </w:r>
      <w:r w:rsidRPr="00E662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школьников. </w:t>
      </w:r>
    </w:p>
    <w:p w:rsidR="00E66217" w:rsidRPr="00E66217" w:rsidRDefault="00E66217" w:rsidP="00E662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E662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Привить детям основные навыки умения слушать музыку и передавать в движении ее многообразие и красоту. </w:t>
      </w:r>
    </w:p>
    <w:p w:rsidR="00E66217" w:rsidRPr="00E66217" w:rsidRDefault="00E66217" w:rsidP="00E66217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E662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Выявить и раскрыть творческие способности </w:t>
      </w:r>
      <w:r w:rsidR="00BF4D29">
        <w:rPr>
          <w:rFonts w:ascii="Times New Roman" w:hAnsi="Times New Roman" w:cs="Times New Roman"/>
          <w:bCs/>
          <w:sz w:val="28"/>
          <w:szCs w:val="28"/>
          <w:lang w:val="ru-RU"/>
        </w:rPr>
        <w:t>ребенка</w:t>
      </w:r>
      <w:r w:rsidRPr="00E662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посредством хореографического искусства.</w:t>
      </w:r>
    </w:p>
    <w:p w:rsidR="00E66217" w:rsidRPr="00E66217" w:rsidRDefault="00E66217" w:rsidP="00E66217">
      <w:pPr>
        <w:pStyle w:val="TableParagraph"/>
        <w:rPr>
          <w:sz w:val="28"/>
          <w:szCs w:val="28"/>
          <w:lang w:val="ru-RU"/>
        </w:rPr>
      </w:pPr>
      <w:r w:rsidRPr="00E66217">
        <w:rPr>
          <w:bCs/>
          <w:sz w:val="28"/>
          <w:szCs w:val="28"/>
          <w:lang w:val="ru-RU"/>
        </w:rPr>
        <w:t xml:space="preserve">4. </w:t>
      </w:r>
      <w:r w:rsidRPr="00E66217">
        <w:rPr>
          <w:sz w:val="28"/>
          <w:szCs w:val="28"/>
          <w:lang w:val="ru-RU"/>
        </w:rPr>
        <w:t>Привитие любви к танцу, воспитание исполнительской культуры учащихся с учетом возрастных особенностей и закономерностей физического развития.</w:t>
      </w:r>
    </w:p>
    <w:p w:rsidR="00E66217" w:rsidRPr="00E66217" w:rsidRDefault="00E66217" w:rsidP="00E66217">
      <w:pPr>
        <w:pStyle w:val="TableParagraph"/>
        <w:rPr>
          <w:sz w:val="28"/>
          <w:szCs w:val="28"/>
          <w:lang w:val="ru-RU"/>
        </w:rPr>
      </w:pPr>
    </w:p>
    <w:p w:rsidR="00E66217" w:rsidRPr="00E66217" w:rsidRDefault="00E66217" w:rsidP="00E66217">
      <w:pPr>
        <w:pStyle w:val="TableParagrap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5. Формирование и развитие художественно – творческих способностей, учащихся в области хореографического искусства.</w:t>
      </w:r>
    </w:p>
    <w:p w:rsidR="00E66217" w:rsidRPr="00E66217" w:rsidRDefault="00E66217" w:rsidP="00E662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66217" w:rsidRPr="00E66217" w:rsidRDefault="00E66217" w:rsidP="00E66217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E66217" w:rsidRPr="00E66217" w:rsidRDefault="00E66217" w:rsidP="000525D9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6217" w:rsidRPr="00E66217" w:rsidRDefault="00E66217" w:rsidP="000525D9">
      <w:pPr>
        <w:pStyle w:val="TableParagraph"/>
        <w:spacing w:line="276" w:lineRule="auto"/>
        <w:jc w:val="both"/>
        <w:rPr>
          <w:b/>
          <w:sz w:val="28"/>
          <w:szCs w:val="28"/>
          <w:lang w:val="ru-RU"/>
        </w:rPr>
      </w:pPr>
      <w:r w:rsidRPr="00E66217">
        <w:rPr>
          <w:b/>
          <w:sz w:val="28"/>
          <w:szCs w:val="28"/>
          <w:lang w:val="ru-RU"/>
        </w:rPr>
        <w:t>Образовательные: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 xml:space="preserve">Научить детей владеть своим телом, обучить культуре движения, основам классического, народного и детского – бального танца, музыкальной грамоте и основам актерского мастерства, научить детей вслушиваться в музыку, различать выразительные средства, согласовывать свои движения с музыкой; </w:t>
      </w:r>
      <w:r w:rsidRPr="00E66217">
        <w:rPr>
          <w:b/>
          <w:sz w:val="28"/>
          <w:szCs w:val="28"/>
          <w:lang w:val="ru-RU"/>
        </w:rPr>
        <w:t>Воспитательные: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Развитие музыкальных и физических способностей детей, образного мышления, фантазии и памяти, формирование творческой активности и развитие интереса к танцевальному искусству.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b/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 xml:space="preserve"> </w:t>
      </w:r>
      <w:r w:rsidRPr="00E66217">
        <w:rPr>
          <w:b/>
          <w:sz w:val="28"/>
          <w:szCs w:val="28"/>
          <w:lang w:val="ru-RU"/>
        </w:rPr>
        <w:t>Развивающие: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Воспитание эстетически – нравственного восприятия детей и любви к прекрасному, трудолюбия, самостоятельности, аккуратности, целеустремленности в достижении поставленной цели, умение работать в коллективе и в паре.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</w:p>
    <w:p w:rsidR="00E66217" w:rsidRPr="00E66217" w:rsidRDefault="00E66217" w:rsidP="000525D9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 w:eastAsia="ru-RU"/>
        </w:rPr>
        <w:t>Адресат программы: Программа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F4D29">
        <w:rPr>
          <w:rFonts w:ascii="Times New Roman" w:hAnsi="Times New Roman" w:cs="Times New Roman"/>
          <w:sz w:val="28"/>
          <w:szCs w:val="28"/>
          <w:lang w:val="ru-RU"/>
        </w:rPr>
        <w:t>Мир детства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» рассчитана на </w:t>
      </w:r>
      <w:r w:rsidR="00BF4D29">
        <w:rPr>
          <w:rFonts w:ascii="Times New Roman" w:hAnsi="Times New Roman" w:cs="Times New Roman"/>
          <w:sz w:val="28"/>
          <w:szCs w:val="28"/>
          <w:lang w:val="ru-RU"/>
        </w:rPr>
        <w:t>два года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и рекомендуется для детей 7-10 лет. Занятия проводятся 2 раза в неделю. Длительность занятий: – 45 мин. Форма занятия – групповые. </w:t>
      </w:r>
    </w:p>
    <w:p w:rsidR="00E66217" w:rsidRPr="00E66217" w:rsidRDefault="00E66217" w:rsidP="000525D9">
      <w:pPr>
        <w:pStyle w:val="a6"/>
        <w:tabs>
          <w:tab w:val="left" w:pos="543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Условия реализации программы. 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>Для успешной реализации программы должны способствовать различные виды групповой работы: практические занятия, концерты, творческие отчеты, участие в конкурсах, фестивалях, посещения концертов других коллективов, самоанализ и т.д.</w:t>
      </w:r>
    </w:p>
    <w:p w:rsidR="00E66217" w:rsidRPr="00E66217" w:rsidRDefault="00E66217" w:rsidP="000525D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Методика преподавания в кружках в основе своей опирается на школу профессионально-хореографического обучения. Ребенок должен не только грамотно и убедительно решать каждую из возникающих по ходу его работы творческих задач, но и осознавать саму логику их следования. Поэтому важным методом обучения танцам является разъяснение ребенку последовательности действий в постановочной работе.</w:t>
      </w:r>
    </w:p>
    <w:p w:rsidR="00E66217" w:rsidRPr="00E66217" w:rsidRDefault="00E66217" w:rsidP="000525D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Прохождение каждой новой темы предполагает постоянное повторение пройденных тем, обращение к которым диктует практика. Такие методы как «возращение к пройденному», «играем во взрослых» придают объемность линейному и последовательному освоению материала в данной программе.                                </w:t>
      </w:r>
    </w:p>
    <w:p w:rsidR="00E66217" w:rsidRPr="00E66217" w:rsidRDefault="00E66217" w:rsidP="000525D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Сроки реализации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образовательной программы </w:t>
      </w:r>
      <w:r w:rsidR="00637C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года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E66217" w:rsidRPr="00E66217" w:rsidRDefault="00E66217" w:rsidP="000525D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Группы форм организации обучения: по количеству детей – групповая; по особенностям коммуникативного взаимодействия педагога и детей – практикум, конкурсы, фестивали, отчетные концерты; по дидактической цели – вводное занятие, по углублению знаний, практическое занятие, по контролю знаний, умений и навыков, комбинированные формы занятий.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 w:eastAsia="ru-RU"/>
        </w:rPr>
        <w:t xml:space="preserve"> Основное содержание цикла занятий рассчитано на три этапа, содержание и задачи каждого из них взаимосвязаны, этапа соответствуют группам начального звена обучения, и от этапа к этапу идет усложнение. </w:t>
      </w:r>
      <w:r w:rsidRPr="00E66217">
        <w:rPr>
          <w:sz w:val="28"/>
          <w:szCs w:val="28"/>
          <w:lang w:val="ru-RU"/>
        </w:rPr>
        <w:t>Программа предусматривает занятия хореографического ансамбля как дополнительное обучение, воспитание и развитие детей во внеурочное время.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</w:rPr>
        <w:t>I</w:t>
      </w:r>
      <w:r w:rsidRPr="00E66217">
        <w:rPr>
          <w:sz w:val="28"/>
          <w:szCs w:val="28"/>
          <w:lang w:val="ru-RU"/>
        </w:rPr>
        <w:t xml:space="preserve"> год обучения – 7-8 лет, недельная нагрузка 4 часа (144 ч. в год);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</w:rPr>
        <w:t>II</w:t>
      </w:r>
      <w:r w:rsidRPr="00E66217">
        <w:rPr>
          <w:sz w:val="28"/>
          <w:szCs w:val="28"/>
          <w:lang w:val="ru-RU"/>
        </w:rPr>
        <w:t xml:space="preserve"> год обучения – 9-10 лет, недельная нагрузка 4 часа (144 ч. в год);</w:t>
      </w:r>
    </w:p>
    <w:p w:rsidR="00E66217" w:rsidRPr="00E66217" w:rsidRDefault="00E66217" w:rsidP="000525D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b/>
          <w:i/>
          <w:sz w:val="28"/>
          <w:szCs w:val="28"/>
          <w:lang w:val="ru-RU"/>
        </w:rPr>
        <w:t>Практический курс.</w:t>
      </w:r>
      <w:r w:rsidRPr="00E66217">
        <w:rPr>
          <w:sz w:val="28"/>
          <w:szCs w:val="28"/>
          <w:lang w:val="ru-RU"/>
        </w:rPr>
        <w:t xml:space="preserve"> Каждый год обучения предполагает обязательные дисциплины: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 xml:space="preserve"> </w:t>
      </w:r>
      <w:r w:rsidRPr="00E66217">
        <w:rPr>
          <w:sz w:val="28"/>
          <w:szCs w:val="28"/>
        </w:rPr>
        <w:t>I</w:t>
      </w:r>
      <w:r w:rsidRPr="00E66217">
        <w:rPr>
          <w:sz w:val="28"/>
          <w:szCs w:val="28"/>
          <w:lang w:val="ru-RU"/>
        </w:rPr>
        <w:t xml:space="preserve"> г.о. – Ритмика. Танец.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</w:rPr>
        <w:t>II</w:t>
      </w:r>
      <w:r w:rsidRPr="00E66217">
        <w:rPr>
          <w:sz w:val="28"/>
          <w:szCs w:val="28"/>
          <w:lang w:val="ru-RU"/>
        </w:rPr>
        <w:t xml:space="preserve"> г.о. – Классический танец. Народный танец.</w:t>
      </w:r>
    </w:p>
    <w:p w:rsidR="00CF0BDE" w:rsidRPr="001F43CB" w:rsidRDefault="00CF0BDE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b/>
          <w:i/>
          <w:sz w:val="28"/>
          <w:szCs w:val="28"/>
          <w:lang w:val="ru-RU"/>
        </w:rPr>
        <w:t>Теоретический курс.</w:t>
      </w:r>
      <w:r w:rsidRPr="00E66217">
        <w:rPr>
          <w:i/>
          <w:sz w:val="28"/>
          <w:szCs w:val="28"/>
          <w:lang w:val="ru-RU"/>
        </w:rPr>
        <w:t xml:space="preserve"> </w:t>
      </w:r>
      <w:r w:rsidRPr="00E66217">
        <w:rPr>
          <w:sz w:val="28"/>
          <w:szCs w:val="28"/>
          <w:lang w:val="ru-RU"/>
        </w:rPr>
        <w:t>Хореографическая терминология. Тематические рассказы (история хореографии), просмотр видеоматериалов.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b/>
          <w:i/>
          <w:sz w:val="28"/>
          <w:szCs w:val="28"/>
          <w:lang w:val="ru-RU"/>
        </w:rPr>
        <w:lastRenderedPageBreak/>
        <w:t>Групповая работа.</w:t>
      </w:r>
      <w:r w:rsidRPr="00E66217">
        <w:rPr>
          <w:sz w:val="28"/>
          <w:szCs w:val="28"/>
          <w:lang w:val="ru-RU"/>
        </w:rPr>
        <w:t xml:space="preserve"> Специальная подготовка, постановка массовых танцевальных номеров.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b/>
          <w:i/>
          <w:sz w:val="28"/>
          <w:szCs w:val="28"/>
          <w:lang w:val="ru-RU"/>
        </w:rPr>
        <w:t>Индивидуальная работа.</w:t>
      </w:r>
      <w:r w:rsidRPr="00E66217">
        <w:rPr>
          <w:i/>
          <w:sz w:val="28"/>
          <w:szCs w:val="28"/>
          <w:lang w:val="ru-RU"/>
        </w:rPr>
        <w:t xml:space="preserve"> </w:t>
      </w:r>
      <w:r w:rsidRPr="00E66217">
        <w:rPr>
          <w:sz w:val="28"/>
          <w:szCs w:val="28"/>
          <w:lang w:val="ru-RU"/>
        </w:rPr>
        <w:t xml:space="preserve">Постановка сольных номеров, работа с </w:t>
      </w:r>
      <w:r w:rsidR="00BF4D29">
        <w:rPr>
          <w:sz w:val="28"/>
          <w:szCs w:val="28"/>
          <w:lang w:val="ru-RU"/>
        </w:rPr>
        <w:t>музыкой.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Как результат работы: концертная деятельность, выступление на конкурсах, мероприятиях и концертах, организованных ЦВР, школой и ДК.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Наиболее совершенные методы и приемы работы хореографическая педагогика выработала и проверила долгой практикой через ряд педагогических принципов, главными из которых являются: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- строгая логика в построении учебного процесса в целом и урока в частности;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- постепенность и четкая последовательность в нарастании физических нагрузок и технических трудностей;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- обязательная систематичность и регулярность занятий;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- постепенность в развитии природных данных и способностей ученика;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- принцип: наглядности, активности, доступности, прочности усвоения знаний;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- связь теории с практикой;</w:t>
      </w:r>
    </w:p>
    <w:p w:rsidR="00E66217" w:rsidRPr="00E66217" w:rsidRDefault="00E66217" w:rsidP="00525CF4">
      <w:pPr>
        <w:pStyle w:val="TableParagraph"/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- гуманизация и единство воспитательных воздействий.</w:t>
      </w:r>
    </w:p>
    <w:p w:rsidR="00E66217" w:rsidRPr="00E66217" w:rsidRDefault="00E66217" w:rsidP="000525D9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66217" w:rsidRPr="00E66217" w:rsidRDefault="00E66217" w:rsidP="000525D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E662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ПЛАНИРУЕМЫЕ РЕЗУЛЬТАТЫ</w:t>
      </w:r>
    </w:p>
    <w:p w:rsidR="00E66217" w:rsidRPr="00E66217" w:rsidRDefault="00E66217" w:rsidP="000525D9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6217" w:rsidRPr="00E66217" w:rsidRDefault="00E66217" w:rsidP="000525D9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Учащийся будет знать:</w:t>
      </w:r>
    </w:p>
    <w:p w:rsidR="00E66217" w:rsidRPr="00E66217" w:rsidRDefault="00E66217" w:rsidP="000525D9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музыкальные размеры, темп и характер музыки;</w:t>
      </w:r>
    </w:p>
    <w:p w:rsidR="00E66217" w:rsidRPr="00E66217" w:rsidRDefault="00E66217" w:rsidP="000525D9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хореографические названия изученных элементов;</w:t>
      </w:r>
    </w:p>
    <w:p w:rsidR="00E66217" w:rsidRPr="00E66217" w:rsidRDefault="00E66217" w:rsidP="000525D9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 к внешнему виду на занятиях;</w:t>
      </w:r>
    </w:p>
    <w:p w:rsidR="00E66217" w:rsidRPr="00E66217" w:rsidRDefault="00E66217" w:rsidP="000525D9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позиции ног.</w:t>
      </w:r>
    </w:p>
    <w:p w:rsidR="00E66217" w:rsidRPr="00E66217" w:rsidRDefault="00E66217" w:rsidP="000525D9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Воспитанник будет уметь:</w:t>
      </w:r>
    </w:p>
    <w:p w:rsidR="00E66217" w:rsidRPr="00E66217" w:rsidRDefault="00E66217" w:rsidP="000525D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воспроизводить заданный ритмический рисунок хлопками;</w:t>
      </w:r>
    </w:p>
    <w:p w:rsidR="00E66217" w:rsidRPr="00E66217" w:rsidRDefault="00E66217" w:rsidP="000525D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корпусом во время исполнения движений;</w:t>
      </w:r>
    </w:p>
    <w:p w:rsidR="00E66217" w:rsidRPr="00E66217" w:rsidRDefault="00E66217" w:rsidP="000525D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ориентироваться в пространстве;</w:t>
      </w:r>
    </w:p>
    <w:p w:rsidR="00E66217" w:rsidRPr="00E66217" w:rsidRDefault="00E66217" w:rsidP="000525D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координировать свои движения;</w:t>
      </w:r>
    </w:p>
    <w:p w:rsidR="00E66217" w:rsidRPr="00E66217" w:rsidRDefault="00E66217" w:rsidP="000525D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исполнять хореографический этюд в группе.</w:t>
      </w:r>
    </w:p>
    <w:p w:rsidR="00E66217" w:rsidRPr="00E66217" w:rsidRDefault="00E66217" w:rsidP="000525D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Итоговое занятие проводится в форме концерта. Концерт является основной и конечной формой контроля знаний, умений, навыков и творческой самореализации учащихся.</w:t>
      </w:r>
    </w:p>
    <w:p w:rsidR="00E66217" w:rsidRPr="00EC4713" w:rsidRDefault="00E66217" w:rsidP="000525D9">
      <w:pPr>
        <w:widowControl w:val="0"/>
        <w:shd w:val="clear" w:color="auto" w:fill="FFFFFF"/>
        <w:tabs>
          <w:tab w:val="left" w:pos="426"/>
          <w:tab w:val="left" w:pos="9000"/>
        </w:tabs>
        <w:autoSpaceDE w:val="0"/>
        <w:autoSpaceDN w:val="0"/>
        <w:adjustRightInd w:val="0"/>
        <w:spacing w:after="0"/>
        <w:ind w:right="-81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</w:p>
    <w:p w:rsidR="00525CF4" w:rsidRPr="00EC4713" w:rsidRDefault="00525CF4" w:rsidP="00525CF4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C47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СОДЕРЖАНИЕ И ОБЪЕМ ОБРАЗОВАТЕЛЬНОЙ ПРОГРАММЫ, ВКЛЮЧАЯ ПЕРЕЧЕНЬ РАБОЧИХ ПРОГРАММ МОДУЛЕЙ</w:t>
      </w:r>
    </w:p>
    <w:p w:rsidR="00525CF4" w:rsidRPr="00525CF4" w:rsidRDefault="00525CF4" w:rsidP="00525C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5CF4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предусматривает комплекс занятий, распределенных по следующим модулям, рабочие программы которых представлены в приложениях:</w:t>
      </w:r>
    </w:p>
    <w:p w:rsidR="00525CF4" w:rsidRPr="00525CF4" w:rsidRDefault="00525CF4" w:rsidP="00525C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5CF4">
        <w:rPr>
          <w:rFonts w:ascii="Times New Roman" w:hAnsi="Times New Roman" w:cs="Times New Roman"/>
          <w:sz w:val="28"/>
          <w:szCs w:val="28"/>
          <w:lang w:val="ru-RU"/>
        </w:rPr>
        <w:t>Приложение № 1. Рабочая программа модуля «</w:t>
      </w:r>
      <w:r w:rsidRPr="00525C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 год обучения</w:t>
      </w:r>
      <w:r w:rsidRPr="00525CF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66217" w:rsidRPr="00E66217" w:rsidRDefault="00525CF4" w:rsidP="00EC47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5CF4">
        <w:rPr>
          <w:rFonts w:ascii="Times New Roman" w:hAnsi="Times New Roman" w:cs="Times New Roman"/>
          <w:sz w:val="28"/>
          <w:szCs w:val="28"/>
          <w:lang w:val="ru-RU"/>
        </w:rPr>
        <w:t>Приложение № 2. Рабочая программа модуля «</w:t>
      </w:r>
      <w:r w:rsidRPr="00525C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 год обучения</w:t>
      </w:r>
      <w:r w:rsidRPr="00525CF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66217" w:rsidRPr="00E66217" w:rsidRDefault="00E66217" w:rsidP="000525D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6217" w:rsidRPr="00E66217" w:rsidRDefault="00E66217" w:rsidP="00E66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21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E66217">
        <w:rPr>
          <w:rFonts w:ascii="Times New Roman" w:hAnsi="Times New Roman" w:cs="Times New Roman"/>
          <w:b/>
          <w:sz w:val="28"/>
          <w:szCs w:val="28"/>
          <w:u w:val="single"/>
        </w:rPr>
        <w:t>4. ОРГАНИЗАЦИОННО-ПЕДАГОГИЧЕСКИЕ УСЛОВИЯ</w:t>
      </w:r>
    </w:p>
    <w:p w:rsidR="00E66217" w:rsidRPr="00E66217" w:rsidRDefault="00E66217" w:rsidP="00E6621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4.1.</w:t>
      </w: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594"/>
        <w:gridCol w:w="2490"/>
        <w:gridCol w:w="3730"/>
      </w:tblGrid>
      <w:tr w:rsidR="00E66217" w:rsidRPr="00E66217" w:rsidTr="00E66217">
        <w:trPr>
          <w:trHeight w:val="698"/>
        </w:trPr>
        <w:tc>
          <w:tcPr>
            <w:tcW w:w="531" w:type="dxa"/>
            <w:shd w:val="clear" w:color="auto" w:fill="auto"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4" w:type="dxa"/>
            <w:shd w:val="clear" w:color="auto" w:fill="auto"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490" w:type="dxa"/>
            <w:shd w:val="clear" w:color="auto" w:fill="auto"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62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E66217" w:rsidRPr="00E66217" w:rsidRDefault="00E66217" w:rsidP="000525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730" w:type="dxa"/>
            <w:shd w:val="clear" w:color="auto" w:fill="auto"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E66217" w:rsidRPr="00E66217" w:rsidTr="00E66217">
        <w:trPr>
          <w:trHeight w:val="504"/>
        </w:trPr>
        <w:tc>
          <w:tcPr>
            <w:tcW w:w="531" w:type="dxa"/>
            <w:shd w:val="clear" w:color="auto" w:fill="auto"/>
          </w:tcPr>
          <w:p w:rsidR="00E66217" w:rsidRPr="00E66217" w:rsidRDefault="00E66217" w:rsidP="00052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4" w:type="dxa"/>
            <w:shd w:val="clear" w:color="auto" w:fill="auto"/>
          </w:tcPr>
          <w:p w:rsidR="00E66217" w:rsidRPr="00E66217" w:rsidRDefault="00E66217" w:rsidP="00052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2490" w:type="dxa"/>
            <w:shd w:val="clear" w:color="auto" w:fill="auto"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730" w:type="dxa"/>
            <w:shd w:val="clear" w:color="auto" w:fill="auto"/>
          </w:tcPr>
          <w:p w:rsidR="00E66217" w:rsidRPr="00E66217" w:rsidRDefault="00E66217" w:rsidP="0005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  <w:r w:rsidRPr="00E66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r w:rsidRPr="00E66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</w:p>
        </w:tc>
      </w:tr>
      <w:tr w:rsidR="00E66217" w:rsidRPr="00BF4D29" w:rsidTr="00E66217">
        <w:trPr>
          <w:trHeight w:val="566"/>
        </w:trPr>
        <w:tc>
          <w:tcPr>
            <w:tcW w:w="531" w:type="dxa"/>
            <w:shd w:val="clear" w:color="auto" w:fill="auto"/>
          </w:tcPr>
          <w:p w:rsidR="00E66217" w:rsidRPr="00E66217" w:rsidRDefault="00E66217" w:rsidP="00052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4" w:type="dxa"/>
            <w:shd w:val="clear" w:color="auto" w:fill="auto"/>
          </w:tcPr>
          <w:p w:rsidR="00E66217" w:rsidRPr="00E66217" w:rsidRDefault="00E66217" w:rsidP="00052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2490" w:type="dxa"/>
            <w:shd w:val="clear" w:color="auto" w:fill="auto"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730" w:type="dxa"/>
            <w:shd w:val="clear" w:color="auto" w:fill="auto"/>
          </w:tcPr>
          <w:p w:rsidR="00E66217" w:rsidRPr="00E66217" w:rsidRDefault="00E66217" w:rsidP="0005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6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Зачетное занятие, конкурсы, концерты, отчетный урок-концерт.</w:t>
            </w:r>
          </w:p>
        </w:tc>
      </w:tr>
    </w:tbl>
    <w:p w:rsidR="00EC4713" w:rsidRDefault="00EC4713" w:rsidP="000525D9">
      <w:pPr>
        <w:pStyle w:val="a3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6217" w:rsidRPr="00E66217" w:rsidRDefault="00E66217" w:rsidP="000525D9">
      <w:pPr>
        <w:pStyle w:val="a3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4.2.</w:t>
      </w: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Календарный учебный график.</w:t>
      </w:r>
    </w:p>
    <w:p w:rsidR="000525D9" w:rsidRPr="000525D9" w:rsidRDefault="000525D9" w:rsidP="000525D9">
      <w:pPr>
        <w:pStyle w:val="a3"/>
        <w:spacing w:line="276" w:lineRule="auto"/>
        <w:rPr>
          <w:rFonts w:ascii="Times New Roman" w:hAnsi="Times New Roman"/>
          <w:i/>
          <w:spacing w:val="-2"/>
          <w:sz w:val="28"/>
          <w:szCs w:val="28"/>
          <w:lang w:val="ru-RU"/>
        </w:rPr>
      </w:pPr>
      <w:r w:rsidRPr="000525D9">
        <w:rPr>
          <w:rFonts w:ascii="Times New Roman" w:hAnsi="Times New Roman"/>
          <w:spacing w:val="-2"/>
          <w:sz w:val="28"/>
          <w:szCs w:val="28"/>
          <w:lang w:val="ru-RU"/>
        </w:rPr>
        <w:t>Начало учебного года: 01 сентября.</w:t>
      </w:r>
      <w:r w:rsidRPr="000525D9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  </w:t>
      </w:r>
      <w:r w:rsidRPr="000525D9">
        <w:rPr>
          <w:rFonts w:ascii="Times New Roman" w:hAnsi="Times New Roman"/>
          <w:spacing w:val="-2"/>
          <w:sz w:val="28"/>
          <w:szCs w:val="28"/>
          <w:lang w:val="ru-RU"/>
        </w:rPr>
        <w:t>Конец учебного года: 31 мая.</w:t>
      </w:r>
    </w:p>
    <w:p w:rsidR="000525D9" w:rsidRPr="000525D9" w:rsidRDefault="000525D9" w:rsidP="000525D9">
      <w:pPr>
        <w:pStyle w:val="a3"/>
        <w:spacing w:line="276" w:lineRule="auto"/>
        <w:rPr>
          <w:rFonts w:ascii="Times New Roman" w:hAnsi="Times New Roman"/>
          <w:i/>
          <w:color w:val="FF0000"/>
          <w:spacing w:val="-2"/>
          <w:sz w:val="28"/>
          <w:szCs w:val="28"/>
          <w:lang w:val="ru-RU"/>
        </w:rPr>
      </w:pPr>
      <w:r w:rsidRPr="000525D9">
        <w:rPr>
          <w:rFonts w:ascii="Times New Roman" w:hAnsi="Times New Roman"/>
          <w:sz w:val="28"/>
          <w:szCs w:val="28"/>
          <w:lang w:val="ru-RU"/>
        </w:rPr>
        <w:t>Календарный учебный график утверждается ежегодно.</w:t>
      </w:r>
    </w:p>
    <w:p w:rsidR="00E66217" w:rsidRPr="00E66217" w:rsidRDefault="00E66217" w:rsidP="000525D9">
      <w:pPr>
        <w:widowControl w:val="0"/>
        <w:shd w:val="clear" w:color="auto" w:fill="FFFFFF"/>
        <w:tabs>
          <w:tab w:val="left" w:pos="2746"/>
        </w:tabs>
        <w:autoSpaceDE w:val="0"/>
        <w:autoSpaceDN w:val="0"/>
        <w:adjustRightInd w:val="0"/>
        <w:spacing w:after="0"/>
        <w:ind w:right="-8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6217" w:rsidRPr="00E66217" w:rsidRDefault="00E66217" w:rsidP="000525D9">
      <w:pPr>
        <w:pStyle w:val="a3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4.3.</w:t>
      </w: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Материально-технические и кадровые условия</w:t>
      </w:r>
    </w:p>
    <w:p w:rsidR="00E66217" w:rsidRPr="00E66217" w:rsidRDefault="00E66217" w:rsidP="000525D9">
      <w:pPr>
        <w:pStyle w:val="a3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Материально-техническое обеспечение программы</w:t>
      </w:r>
    </w:p>
    <w:p w:rsidR="00E66217" w:rsidRPr="00E66217" w:rsidRDefault="00E66217" w:rsidP="000525D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>наличие специального зала, оснащенного зеркалами, тренировочными станками;</w:t>
      </w:r>
    </w:p>
    <w:p w:rsidR="00E66217" w:rsidRPr="00E66217" w:rsidRDefault="00E66217" w:rsidP="000525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>музыкальная аппаратура, аудиозаписи;</w:t>
      </w:r>
    </w:p>
    <w:p w:rsidR="00E66217" w:rsidRPr="00E66217" w:rsidRDefault="00E66217" w:rsidP="000525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-атрибуты (платочки, ленточки, шарфы и др.)</w:t>
      </w:r>
    </w:p>
    <w:p w:rsidR="00E66217" w:rsidRPr="00E66217" w:rsidRDefault="00E66217" w:rsidP="000525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>костюмы для концертных номеров (решение подобных вопросов осуществляется совместно с родителями).</w:t>
      </w:r>
    </w:p>
    <w:p w:rsidR="00E66217" w:rsidRPr="00E66217" w:rsidRDefault="00E66217" w:rsidP="000525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-скакалки, обручи, гимнастические коврики.</w:t>
      </w:r>
    </w:p>
    <w:p w:rsidR="00E66217" w:rsidRPr="00E66217" w:rsidRDefault="00E66217" w:rsidP="000525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Кадровые условия: 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>Серова Анастасия Вячеславовна, педагог дополнительного образования, 1 квалификационной категории.</w:t>
      </w:r>
    </w:p>
    <w:p w:rsidR="00E66217" w:rsidRPr="00E66217" w:rsidRDefault="00E66217" w:rsidP="000525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66217" w:rsidRPr="00E66217" w:rsidRDefault="00E66217" w:rsidP="000525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5. ОЦЕНОЧНЫЕ МАТЕРИАЛЫ</w:t>
      </w:r>
    </w:p>
    <w:p w:rsidR="00E66217" w:rsidRPr="00E66217" w:rsidRDefault="00E66217" w:rsidP="000525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Методики для определения достижения </w:t>
      </w:r>
      <w:proofErr w:type="gramStart"/>
      <w:r w:rsidRPr="00E66217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 планируемых результатов: устные опросы, самостоятельная практическая работа, участие в конкурсах, выступлениях городского, областного уровней, конкурсы-соревнования и т.д.</w:t>
      </w:r>
      <w:r w:rsidR="00052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>Способы определения результативности:</w:t>
      </w:r>
      <w:r w:rsidR="00052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(входной – сентябрь, промежуточный </w:t>
      </w:r>
      <w:proofErr w:type="gramStart"/>
      <w:r w:rsidRPr="00E66217">
        <w:rPr>
          <w:rFonts w:ascii="Times New Roman" w:hAnsi="Times New Roman" w:cs="Times New Roman"/>
          <w:sz w:val="28"/>
          <w:szCs w:val="28"/>
          <w:lang w:val="ru-RU"/>
        </w:rPr>
        <w:t>-д</w:t>
      </w:r>
      <w:proofErr w:type="gramEnd"/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екабрь, итоговый -май); </w:t>
      </w:r>
    </w:p>
    <w:p w:rsidR="00E66217" w:rsidRPr="00E66217" w:rsidRDefault="00E66217" w:rsidP="000525D9">
      <w:pPr>
        <w:pStyle w:val="a3"/>
        <w:spacing w:line="360" w:lineRule="auto"/>
        <w:rPr>
          <w:rStyle w:val="a7"/>
          <w:rFonts w:ascii="Times New Roman" w:hAnsi="Times New Roman" w:cs="Times New Roman"/>
          <w:sz w:val="28"/>
          <w:szCs w:val="28"/>
          <w:lang w:val="ru-RU"/>
        </w:rPr>
      </w:pPr>
    </w:p>
    <w:p w:rsidR="00E66217" w:rsidRPr="00E66217" w:rsidRDefault="00E66217" w:rsidP="000525D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00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6. МЕТОДИЧЕСКИЕ МАТЕРИАЛЫ</w:t>
      </w:r>
    </w:p>
    <w:p w:rsidR="00C31935" w:rsidRPr="000525D9" w:rsidRDefault="00C31935" w:rsidP="000525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Дидактическое обеспечение образовательного процесса: </w:t>
      </w:r>
      <w:r w:rsidR="000525D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</w:t>
      </w:r>
      <w:r w:rsidRPr="00727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аглядные пособия,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видео 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52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7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Дидактические материал: методические рекомендации, методические разработки авторских программ, аудиозаписи, видеозаписи, журналы, специальная литература:</w:t>
      </w:r>
    </w:p>
    <w:p w:rsidR="000525D9" w:rsidRDefault="00C31935" w:rsidP="000525D9">
      <w:pPr>
        <w:pStyle w:val="Table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2345F2">
        <w:rPr>
          <w:sz w:val="28"/>
          <w:lang w:val="ru-RU"/>
        </w:rPr>
        <w:t>Никитин В.Ю. Модерн-джаз танец. Продолжение обучения. М.: ВЦХТ,2001.</w:t>
      </w:r>
    </w:p>
    <w:p w:rsidR="000525D9" w:rsidRDefault="00C31935" w:rsidP="000525D9">
      <w:pPr>
        <w:pStyle w:val="Table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0525D9">
        <w:rPr>
          <w:sz w:val="28"/>
          <w:lang w:val="ru-RU"/>
        </w:rPr>
        <w:t>Никитин В.Ю. Модерн-джаз танец. Методика преподавания. М.: ВЦХТ, 2002.</w:t>
      </w:r>
    </w:p>
    <w:p w:rsidR="000525D9" w:rsidRDefault="00C31935" w:rsidP="000525D9">
      <w:pPr>
        <w:pStyle w:val="Table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lang w:val="ru-RU"/>
        </w:rPr>
      </w:pPr>
      <w:proofErr w:type="gramStart"/>
      <w:r w:rsidRPr="000525D9">
        <w:rPr>
          <w:sz w:val="28"/>
          <w:lang w:val="ru-RU"/>
        </w:rPr>
        <w:t>Мирный</w:t>
      </w:r>
      <w:proofErr w:type="gramEnd"/>
      <w:r w:rsidRPr="000525D9">
        <w:rPr>
          <w:sz w:val="28"/>
          <w:lang w:val="ru-RU"/>
        </w:rPr>
        <w:t xml:space="preserve"> В.И. Хореографическая композиция: Учебное пособие. Самара</w:t>
      </w:r>
      <w:proofErr w:type="gramStart"/>
      <w:r w:rsidRPr="000525D9">
        <w:rPr>
          <w:sz w:val="28"/>
          <w:lang w:val="ru-RU"/>
        </w:rPr>
        <w:t xml:space="preserve">.: </w:t>
      </w:r>
      <w:proofErr w:type="gramEnd"/>
      <w:r w:rsidRPr="000525D9">
        <w:rPr>
          <w:sz w:val="28"/>
          <w:lang w:val="ru-RU"/>
        </w:rPr>
        <w:t>СГАКИ, 2003.</w:t>
      </w:r>
    </w:p>
    <w:p w:rsidR="00E66217" w:rsidRPr="000525D9" w:rsidRDefault="00C31935" w:rsidP="000525D9">
      <w:pPr>
        <w:pStyle w:val="Table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0525D9">
        <w:rPr>
          <w:sz w:val="28"/>
          <w:lang w:val="ru-RU"/>
        </w:rPr>
        <w:t xml:space="preserve">Хореографическая школа в системе дополнительного образования детей. Сост. </w:t>
      </w:r>
      <w:proofErr w:type="spellStart"/>
      <w:r w:rsidRPr="000525D9">
        <w:rPr>
          <w:sz w:val="28"/>
          <w:lang w:val="ru-RU"/>
        </w:rPr>
        <w:t>Косяченко</w:t>
      </w:r>
      <w:proofErr w:type="spellEnd"/>
      <w:r w:rsidRPr="000525D9">
        <w:rPr>
          <w:sz w:val="28"/>
          <w:lang w:val="ru-RU"/>
        </w:rPr>
        <w:t xml:space="preserve"> Г.С., </w:t>
      </w:r>
      <w:proofErr w:type="spellStart"/>
      <w:r w:rsidRPr="000525D9">
        <w:rPr>
          <w:sz w:val="28"/>
          <w:lang w:val="ru-RU"/>
        </w:rPr>
        <w:t>Черникова</w:t>
      </w:r>
      <w:proofErr w:type="spellEnd"/>
      <w:r w:rsidRPr="000525D9">
        <w:rPr>
          <w:sz w:val="28"/>
          <w:lang w:val="ru-RU"/>
        </w:rPr>
        <w:t xml:space="preserve"> Н.М. Самара. СИПКРО, 2003.</w:t>
      </w:r>
    </w:p>
    <w:p w:rsidR="00525CF4" w:rsidRDefault="00525CF4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525D9" w:rsidRPr="000525D9" w:rsidRDefault="000525D9" w:rsidP="000525D9">
      <w:pPr>
        <w:pStyle w:val="a6"/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0525D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1 к  дополнительной </w:t>
      </w:r>
      <w:proofErr w:type="spellStart"/>
      <w:r w:rsidRPr="000525D9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0525D9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«М</w:t>
      </w:r>
      <w:r>
        <w:rPr>
          <w:rFonts w:ascii="Times New Roman" w:hAnsi="Times New Roman" w:cs="Times New Roman"/>
          <w:sz w:val="24"/>
          <w:szCs w:val="24"/>
          <w:lang w:val="ru-RU"/>
        </w:rPr>
        <w:t>ир детства</w:t>
      </w:r>
      <w:r w:rsidRPr="000525D9">
        <w:rPr>
          <w:rFonts w:ascii="Times New Roman" w:hAnsi="Times New Roman" w:cs="Times New Roman"/>
          <w:sz w:val="24"/>
          <w:szCs w:val="24"/>
          <w:lang w:val="ru-RU"/>
        </w:rPr>
        <w:t>», утвержденной приказом директора МБУ ДО ДЮЦ «Меридиан» от 30 апреля  2019 г. № 118</w:t>
      </w:r>
    </w:p>
    <w:p w:rsidR="00E66217" w:rsidRPr="00E66217" w:rsidRDefault="00E66217" w:rsidP="00E66217">
      <w:pPr>
        <w:pStyle w:val="a3"/>
        <w:ind w:left="4536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99"/>
          <w:lang w:val="ru-RU"/>
        </w:rPr>
      </w:pPr>
    </w:p>
    <w:p w:rsidR="00E66217" w:rsidRPr="00E66217" w:rsidRDefault="00E66217" w:rsidP="00E662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 модуля «1-ый год обучения»</w:t>
      </w:r>
    </w:p>
    <w:p w:rsidR="00E66217" w:rsidRPr="00E66217" w:rsidRDefault="00E66217" w:rsidP="00E66217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66217" w:rsidRPr="00E66217" w:rsidRDefault="00E66217" w:rsidP="00E66217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Планируемые результаты модуля «1-ый год обучения»</w:t>
      </w:r>
    </w:p>
    <w:p w:rsidR="00E66217" w:rsidRPr="00E66217" w:rsidRDefault="00E66217" w:rsidP="00E66217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E66217" w:rsidRPr="00E66217" w:rsidRDefault="00E66217" w:rsidP="000525D9">
      <w:pPr>
        <w:pStyle w:val="TableParagraph"/>
        <w:spacing w:line="276" w:lineRule="auto"/>
        <w:jc w:val="both"/>
        <w:rPr>
          <w:b/>
          <w:sz w:val="28"/>
          <w:szCs w:val="28"/>
          <w:lang w:val="ru-RU"/>
        </w:rPr>
      </w:pPr>
      <w:r w:rsidRPr="00E66217">
        <w:rPr>
          <w:b/>
          <w:sz w:val="28"/>
          <w:szCs w:val="28"/>
          <w:lang w:val="ru-RU"/>
        </w:rPr>
        <w:t xml:space="preserve">Дети должны знать: </w:t>
      </w:r>
    </w:p>
    <w:p w:rsidR="00E66217" w:rsidRPr="00E66217" w:rsidRDefault="00E66217" w:rsidP="000525D9">
      <w:pPr>
        <w:pStyle w:val="TableParagraph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Направление движения (направо, налево, вперёд, назад, по диагонали)</w:t>
      </w:r>
    </w:p>
    <w:p w:rsidR="00E66217" w:rsidRPr="00E66217" w:rsidRDefault="00E66217" w:rsidP="000525D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Понятия о пространстве класса, понятия: линия, ряд, шеренга, круг.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Позиции</w:t>
      </w:r>
      <w:proofErr w:type="spellEnd"/>
      <w:r w:rsidRPr="00E6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E66217">
        <w:rPr>
          <w:rFonts w:ascii="Times New Roman" w:hAnsi="Times New Roman" w:cs="Times New Roman"/>
          <w:sz w:val="28"/>
          <w:szCs w:val="28"/>
        </w:rPr>
        <w:t>: VI, I, III.</w:t>
      </w:r>
    </w:p>
    <w:p w:rsidR="00E66217" w:rsidRPr="00E66217" w:rsidRDefault="00E66217" w:rsidP="000525D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66217">
        <w:rPr>
          <w:rFonts w:ascii="Times New Roman" w:hAnsi="Times New Roman" w:cs="Times New Roman"/>
          <w:sz w:val="28"/>
          <w:szCs w:val="28"/>
        </w:rPr>
        <w:t>Подготовительную</w:t>
      </w:r>
      <w:proofErr w:type="spellEnd"/>
      <w:r w:rsidRPr="00E6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позицию</w:t>
      </w:r>
      <w:proofErr w:type="spellEnd"/>
      <w:r w:rsidRPr="00E6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E66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217" w:rsidRPr="00E66217" w:rsidRDefault="00E66217" w:rsidP="000525D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Музыкальные размеры: 2/4 (полька), 3/4 (вальс), 4/4 (марш).</w:t>
      </w:r>
    </w:p>
    <w:p w:rsidR="00E66217" w:rsidRPr="00E66217" w:rsidRDefault="00E66217" w:rsidP="000525D9">
      <w:pPr>
        <w:pStyle w:val="TableParagraph"/>
        <w:spacing w:line="276" w:lineRule="auto"/>
        <w:jc w:val="both"/>
        <w:rPr>
          <w:b/>
          <w:sz w:val="28"/>
          <w:szCs w:val="28"/>
          <w:lang w:val="ru-RU"/>
        </w:rPr>
      </w:pPr>
      <w:r w:rsidRPr="00E66217">
        <w:rPr>
          <w:b/>
          <w:sz w:val="28"/>
          <w:szCs w:val="28"/>
          <w:lang w:val="ru-RU"/>
        </w:rPr>
        <w:t>Должны уметь:</w:t>
      </w:r>
    </w:p>
    <w:p w:rsidR="00E66217" w:rsidRPr="00E66217" w:rsidRDefault="00E66217" w:rsidP="000525D9">
      <w:pPr>
        <w:pStyle w:val="TableParagraph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Самостоятельно строиться в круг, линии, колону, парами, тройками.</w:t>
      </w:r>
    </w:p>
    <w:p w:rsidR="00E66217" w:rsidRPr="00E66217" w:rsidRDefault="00E66217" w:rsidP="000525D9">
      <w:pPr>
        <w:pStyle w:val="TableParagraph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Уметь соединять движения в определённый последовательный ряд.</w:t>
      </w:r>
    </w:p>
    <w:p w:rsidR="00E66217" w:rsidRPr="00E66217" w:rsidRDefault="00E66217" w:rsidP="000525D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Откликаться на разнохарактерные образы в музыке и движении, хорошо чувствовать смену темпа, настроения. Ориентироваться в пространстве класса, воспринимать задания и замечания педагога, направлять свои усилия в русло правильной мышечной работы, точно и правильно выполнять позиции ног, рук, заданные движения. </w:t>
      </w:r>
    </w:p>
    <w:p w:rsidR="00E66217" w:rsidRPr="00E66217" w:rsidRDefault="00E66217" w:rsidP="000525D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Различать музыкальный размер, темп музыки.</w:t>
      </w:r>
    </w:p>
    <w:p w:rsidR="00E66217" w:rsidRPr="00E66217" w:rsidRDefault="00E66217" w:rsidP="000525D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Запоминать последовательность движений в танцевальных комбинациях.</w:t>
      </w:r>
    </w:p>
    <w:p w:rsidR="00E66217" w:rsidRPr="00E66217" w:rsidRDefault="00E66217" w:rsidP="000525D9">
      <w:pPr>
        <w:pStyle w:val="a3"/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E66217" w:rsidRPr="00E66217" w:rsidRDefault="00E66217" w:rsidP="000525D9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модуля «1-ый год обучения»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I. Введение в образовательную программу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Понятие «хореография» Танец и его виды. 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Поклон. Разминка. Парные игровые упражнения.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II. Знакомство с азбукой ритмики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Музыка и танец. Основные выразительные средства музыки (темп, характер, длительность звуков, ритмический рисунок, жанр). Понятие танцевального движения – его длительность, характер, настроение, темп. Взаимосвязь 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музыки и движения – совместное вступление и окончание мелодии и танцевального движения, передача единого характера и настроения.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«От простого хлопка – к притопу» - азбука танцевального движения. Азбука танцевального движения: музыка, темп (быстро, медленно, умеренно); контрастность (быстрая-медленная; весёлая-грустная); характер (задорная, весёлая, печальная, яркая. Знание музыкального размера 2/2; 3/4; 4/4. Координация движения с музыкой.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Простейшие виды хлопков-притопов в различных метроритмических сочетаниях.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Музыкально-танцевальные игры. Игры: «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Рассыпуха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», «Гуси у бабуси», «Музыкальный оркестр», «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Перетанцовки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», «Волшебный остров», «Гусеница», «Сделай сам- покажи другим», «Паровозики», «Весёлый поход», «Морская фигура», «Зеркало». Творческий поиск. Освоение актёрской игры, мимики. Релаксация.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«Танцевальная мозаика» - танцевальные этюды, композиции, танцы. 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Итоговое занятие за 1-е полугодие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Открытый урок по пройденному материалу за 1-ое полугодие.</w:t>
      </w:r>
    </w:p>
    <w:p w:rsidR="00E66217" w:rsidRPr="00E66217" w:rsidRDefault="00E66217" w:rsidP="000525D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II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  <w:r w:rsidRPr="00E66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Музыкально – ритмические занятия.</w:t>
      </w:r>
    </w:p>
    <w:p w:rsidR="00E66217" w:rsidRPr="00E66217" w:rsidRDefault="00E66217" w:rsidP="000525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 xml:space="preserve">Практика: 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>Основные движения на середине зала: поклон, марширование, наклоны головы, повороты, круговые движения головой;</w:t>
      </w:r>
    </w:p>
    <w:p w:rsidR="00E66217" w:rsidRPr="00E66217" w:rsidRDefault="00E66217" w:rsidP="000525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Упражнения для плеч, сочетающиеся с наклонами, приседаниями;</w:t>
      </w:r>
    </w:p>
    <w:p w:rsidR="00E66217" w:rsidRPr="00E66217" w:rsidRDefault="00E66217" w:rsidP="000525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Упражнения для кистей рук, пальцев, локтей;</w:t>
      </w:r>
    </w:p>
    <w:p w:rsidR="00E66217" w:rsidRPr="00E66217" w:rsidRDefault="00E66217" w:rsidP="000525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Упражнения на полу (партер): "велосипед", упражнения для стопы, грудной клетки, поясницы, "улитка", "кольцо", упражнения на "растяжку", "кораблик", "лягушка";</w:t>
      </w:r>
    </w:p>
    <w:p w:rsidR="00E66217" w:rsidRPr="00E66217" w:rsidRDefault="00E66217" w:rsidP="000525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Упражнения на середине зала: прыжки.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IV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 Партерная гимнастика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Основы образно-игровой партерной гимнастики. Элементарные формы растяжек, наклонов и слитных движений.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на развитие эластичности мышц, подвижности суставов, гибкости, формирование мышц брюшного пояса.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Упражнения партерного тренажа включают в себя упражнения, направленные на растягивание и силу мышц спины, ног, пресса.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Основные элементы акробатики: мостик, колесо, кувырок, стоечка на лопатках.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на эластичность мышц, подвижность суставов, формирование мышц брюшного пояса, гибкость. Растяжка. Шпагаты. Выполнение индивидуальных трюков: «кувырок» (вперёд и назад), «колесо», «стоечка на лопатках», «мостик».</w:t>
      </w:r>
    </w:p>
    <w:p w:rsidR="00E66217" w:rsidRPr="00E66217" w:rsidRDefault="00E66217" w:rsidP="000525D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V.</w:t>
      </w:r>
      <w:r w:rsidRPr="00E66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Музыкально – игровые занятия. </w:t>
      </w:r>
    </w:p>
    <w:p w:rsidR="00E66217" w:rsidRPr="00E66217" w:rsidRDefault="00E66217" w:rsidP="000525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Ролевые игры на основе танцевальных движений и музыки: "Птичий двор", "Два утенка", "Обезьянки", "Зайчики", "Кошечки", "Печем пироги", "Стирка".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VI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 Азбука классического танца.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Подготовительный комплекс на ковриках. Комплекс упражнений на напряжение и расслабление мышц. Упражнения на улучшение 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выворотности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Упражнения по исправлению недостатков осанки. Упражнения, подводящие к экзерсису упражнения.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Основы классического танца. (занятия лицом к станку), упражнения у станка. Понятие опорной и работающей ноги, знакомство с терминологией классического танца.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 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формирование правильной осанки, обеспечивающей устойчивость (апломб)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Постановка корпуса (отработка, стоя лицом к станку).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2. 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Позицииног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(I, I 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I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, I II, V, IV). 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Смена позиций у станка.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Полуприседание (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деми-плие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 в I, I 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I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I II позициях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Позиции рук (подготовительное положение, 1, 2, 3 позиции). Переходы рук (порт де бра)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станка.</w:t>
      </w:r>
    </w:p>
    <w:p w:rsidR="00E66217" w:rsidRPr="00E66217" w:rsidRDefault="00E66217" w:rsidP="000525D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</w:rPr>
        <w:t>VII</w:t>
      </w: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. Постановка танцевальных этюдов.</w:t>
      </w:r>
    </w:p>
    <w:p w:rsidR="00E66217" w:rsidRPr="00E66217" w:rsidRDefault="00E66217" w:rsidP="000525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Массовые, легкие в техническом исполнении танцевальные этюды, четкие по ритму, на основе детского музыкального материала.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V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III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 Русский народный танец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Основы русского народного танца (формы позиций и положений рук), изучение поклона; знакомство с элементами народного танца; прослушивание музыки в разных жанрах (хоровод, кадриль и др.); положение рук и ног в народном танце.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 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«озорные» и «лирические» руки; притопы и хлопки; «присядка».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Простые элементы народного танца. Основные шаги: простой танцевальный шаг, шаг с подскоком, приставной шаг, топающий шаг.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Основные движения: «ковырялочка», «моталочка», «гармошечка», «ёлочка».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X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 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Итоговое занятие за год.</w:t>
      </w:r>
    </w:p>
    <w:p w:rsidR="00E66217" w:rsidRPr="00E66217" w:rsidRDefault="00E66217" w:rsidP="000525D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Открытый урок по пройденному материалу за год (на усмотрение педагога).</w:t>
      </w:r>
    </w:p>
    <w:p w:rsidR="00E66217" w:rsidRPr="00E66217" w:rsidRDefault="00E66217" w:rsidP="000525D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W w:w="9462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1"/>
        <w:gridCol w:w="4317"/>
        <w:gridCol w:w="1382"/>
        <w:gridCol w:w="1276"/>
        <w:gridCol w:w="1586"/>
      </w:tblGrid>
      <w:tr w:rsidR="00E66217" w:rsidRPr="000525D9" w:rsidTr="000525D9"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3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Название модулей и тем</w:t>
            </w:r>
          </w:p>
        </w:tc>
        <w:tc>
          <w:tcPr>
            <w:tcW w:w="4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Кол-во часов</w:t>
            </w:r>
          </w:p>
        </w:tc>
      </w:tr>
      <w:tr w:rsidR="00E66217" w:rsidRPr="000525D9" w:rsidTr="000525D9"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Общего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Введение в образовательную программу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Знакомство с азбукой ритмики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«Музыка и танец»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«От простого хлопка – к притопу» - азбука танцевального движения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Музыкально-танцевальные игры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«Танцевальная мозаика» - танцевальные элементы, этюды, танцы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Итоговое занятие за 1-е полугодие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III.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Музыкально-ритмические занятия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движения на середине зала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  <w:r w:rsidRPr="0005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всего тела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середине</w:t>
            </w:r>
            <w:proofErr w:type="spellEnd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IV.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Партерная гимнастика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21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Основы образно-игровой партерной гимнастики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Упражнения на развитие эластичности мышц, подвижности суставов, гибкости, формирование мышц брюшного пояса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Основные элементы акробатики: мостик, колесо, кувырок, стоечка на лопатках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25D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proofErr w:type="spellEnd"/>
            <w:r w:rsidRPr="00052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525D9">
              <w:rPr>
                <w:rFonts w:ascii="Times New Roman" w:hAnsi="Times New Roman" w:cs="Times New Roman"/>
                <w:b/>
                <w:sz w:val="28"/>
                <w:szCs w:val="28"/>
              </w:rPr>
              <w:t>игровые</w:t>
            </w:r>
            <w:proofErr w:type="spellEnd"/>
            <w:r w:rsidRPr="00052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25D9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25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Ролевые игры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25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VI.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Азбука классического танца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7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Подготовительный комплекс на ковриках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Основы классического танца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VII.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spellStart"/>
            <w:r w:rsidRPr="000525D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</w:t>
            </w:r>
            <w:proofErr w:type="spellEnd"/>
            <w:r w:rsidRPr="00052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25D9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танцевальных</w:t>
            </w:r>
            <w:proofErr w:type="spellEnd"/>
            <w:r w:rsidRPr="00052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25D9">
              <w:rPr>
                <w:rFonts w:ascii="Times New Roman" w:hAnsi="Times New Roman" w:cs="Times New Roman"/>
                <w:b/>
                <w:sz w:val="28"/>
                <w:szCs w:val="28"/>
              </w:rPr>
              <w:t>этюдов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19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proofErr w:type="spellEnd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5D9">
              <w:rPr>
                <w:rFonts w:ascii="Times New Roman" w:hAnsi="Times New Roman" w:cs="Times New Roman"/>
                <w:sz w:val="28"/>
                <w:szCs w:val="28"/>
              </w:rPr>
              <w:t>этюды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19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VIII.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Русский народный танец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9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Основы русского народного танца (формы позиций и положений рук)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Простые элементы народного танца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</w:t>
            </w: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X</w:t>
            </w: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Итоговое занятие за год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</w:t>
            </w:r>
          </w:p>
        </w:tc>
      </w:tr>
      <w:tr w:rsidR="00E66217" w:rsidRPr="000525D9" w:rsidTr="000525D9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0525D9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05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130</w:t>
            </w:r>
          </w:p>
        </w:tc>
      </w:tr>
    </w:tbl>
    <w:p w:rsidR="00E66217" w:rsidRPr="00E66217" w:rsidRDefault="00E66217" w:rsidP="00E66217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25D9" w:rsidRDefault="000525D9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525D9" w:rsidRPr="000525D9" w:rsidRDefault="000525D9" w:rsidP="000525D9">
      <w:pPr>
        <w:pStyle w:val="a6"/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  <w:r w:rsidRPr="000525D9">
        <w:rPr>
          <w:rFonts w:ascii="Times New Roman" w:hAnsi="Times New Roman" w:cs="Times New Roman"/>
          <w:sz w:val="24"/>
          <w:szCs w:val="24"/>
          <w:lang w:val="ru-RU"/>
        </w:rPr>
        <w:t xml:space="preserve"> к  дополнительной </w:t>
      </w:r>
      <w:proofErr w:type="spellStart"/>
      <w:r w:rsidRPr="000525D9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0525D9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«М</w:t>
      </w:r>
      <w:r>
        <w:rPr>
          <w:rFonts w:ascii="Times New Roman" w:hAnsi="Times New Roman" w:cs="Times New Roman"/>
          <w:sz w:val="24"/>
          <w:szCs w:val="24"/>
          <w:lang w:val="ru-RU"/>
        </w:rPr>
        <w:t>ир детства</w:t>
      </w:r>
      <w:r w:rsidRPr="000525D9">
        <w:rPr>
          <w:rFonts w:ascii="Times New Roman" w:hAnsi="Times New Roman" w:cs="Times New Roman"/>
          <w:sz w:val="24"/>
          <w:szCs w:val="24"/>
          <w:lang w:val="ru-RU"/>
        </w:rPr>
        <w:t>», утвержденной приказом директора МБУ ДО ДЮЦ «Меридиан» от 30 апреля  2019 г. № 118</w:t>
      </w:r>
    </w:p>
    <w:p w:rsidR="00E66217" w:rsidRPr="00E66217" w:rsidRDefault="00E66217" w:rsidP="00D47CBA">
      <w:pPr>
        <w:pStyle w:val="a3"/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  <w:shd w:val="clear" w:color="auto" w:fill="FFFF99"/>
          <w:lang w:val="ru-RU"/>
        </w:rPr>
      </w:pPr>
    </w:p>
    <w:p w:rsidR="00E66217" w:rsidRPr="00E66217" w:rsidRDefault="00E66217" w:rsidP="00D47CBA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 модуля « 2-ой год обучения»</w:t>
      </w:r>
    </w:p>
    <w:p w:rsidR="00E66217" w:rsidRPr="00E66217" w:rsidRDefault="00E66217" w:rsidP="00D47CBA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66217" w:rsidRPr="00E66217" w:rsidRDefault="00E66217" w:rsidP="00D47CBA">
      <w:pPr>
        <w:pStyle w:val="a3"/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Планируемые результаты модуля « 2-ой год обучения»</w:t>
      </w:r>
    </w:p>
    <w:p w:rsidR="00E66217" w:rsidRPr="00E66217" w:rsidRDefault="00E66217" w:rsidP="00D47CBA">
      <w:pPr>
        <w:pStyle w:val="TableParagraph"/>
        <w:spacing w:line="360" w:lineRule="auto"/>
        <w:jc w:val="both"/>
        <w:rPr>
          <w:sz w:val="28"/>
          <w:szCs w:val="28"/>
          <w:lang w:val="ru-RU"/>
        </w:rPr>
      </w:pPr>
    </w:p>
    <w:p w:rsidR="00E66217" w:rsidRPr="00E66217" w:rsidRDefault="00E66217" w:rsidP="00D47CBA">
      <w:pPr>
        <w:pStyle w:val="TableParagraph"/>
        <w:spacing w:line="360" w:lineRule="auto"/>
        <w:jc w:val="both"/>
        <w:rPr>
          <w:b/>
          <w:sz w:val="28"/>
          <w:szCs w:val="28"/>
          <w:lang w:val="ru-RU"/>
        </w:rPr>
      </w:pPr>
      <w:r w:rsidRPr="00E66217">
        <w:rPr>
          <w:b/>
          <w:sz w:val="28"/>
          <w:szCs w:val="28"/>
          <w:lang w:val="ru-RU"/>
        </w:rPr>
        <w:t xml:space="preserve">К концу учебного года дети должны знать: </w:t>
      </w:r>
    </w:p>
    <w:p w:rsidR="00E66217" w:rsidRPr="00E66217" w:rsidRDefault="00E66217" w:rsidP="00D47CBA">
      <w:pPr>
        <w:pStyle w:val="Table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 w:rsidRPr="00E66217">
        <w:rPr>
          <w:sz w:val="28"/>
          <w:szCs w:val="28"/>
          <w:lang w:val="ru-RU"/>
        </w:rPr>
        <w:t>Позицию ног (</w:t>
      </w:r>
      <w:r w:rsidRPr="00E66217">
        <w:rPr>
          <w:sz w:val="28"/>
          <w:szCs w:val="28"/>
        </w:rPr>
        <w:t>I</w:t>
      </w:r>
      <w:r w:rsidRPr="00E66217">
        <w:rPr>
          <w:sz w:val="28"/>
          <w:szCs w:val="28"/>
          <w:lang w:val="ru-RU"/>
        </w:rPr>
        <w:t xml:space="preserve">, </w:t>
      </w:r>
      <w:r w:rsidRPr="00E66217">
        <w:rPr>
          <w:sz w:val="28"/>
          <w:szCs w:val="28"/>
        </w:rPr>
        <w:t>II</w:t>
      </w:r>
      <w:r w:rsidRPr="00E66217">
        <w:rPr>
          <w:sz w:val="28"/>
          <w:szCs w:val="28"/>
          <w:lang w:val="ru-RU"/>
        </w:rPr>
        <w:t xml:space="preserve">, </w:t>
      </w:r>
      <w:r w:rsidRPr="00E66217">
        <w:rPr>
          <w:sz w:val="28"/>
          <w:szCs w:val="28"/>
        </w:rPr>
        <w:t>III</w:t>
      </w:r>
      <w:r w:rsidRPr="00E66217">
        <w:rPr>
          <w:sz w:val="28"/>
          <w:szCs w:val="28"/>
          <w:lang w:val="ru-RU"/>
        </w:rPr>
        <w:t>,</w:t>
      </w:r>
      <w:proofErr w:type="gramStart"/>
      <w:r w:rsidRPr="00E66217">
        <w:rPr>
          <w:sz w:val="28"/>
          <w:szCs w:val="28"/>
          <w:lang w:val="ru-RU"/>
        </w:rPr>
        <w:t xml:space="preserve"> )</w:t>
      </w:r>
      <w:proofErr w:type="gramEnd"/>
      <w:r w:rsidRPr="00E66217">
        <w:rPr>
          <w:sz w:val="28"/>
          <w:szCs w:val="28"/>
          <w:lang w:val="ru-RU"/>
        </w:rPr>
        <w:t xml:space="preserve">, позицию рук (А, </w:t>
      </w:r>
      <w:r w:rsidRPr="00E66217">
        <w:rPr>
          <w:sz w:val="28"/>
          <w:szCs w:val="28"/>
        </w:rPr>
        <w:t>I</w:t>
      </w:r>
      <w:r w:rsidRPr="00E66217">
        <w:rPr>
          <w:sz w:val="28"/>
          <w:szCs w:val="28"/>
          <w:lang w:val="ru-RU"/>
        </w:rPr>
        <w:t xml:space="preserve">, </w:t>
      </w:r>
      <w:r w:rsidRPr="00E66217">
        <w:rPr>
          <w:sz w:val="28"/>
          <w:szCs w:val="28"/>
        </w:rPr>
        <w:t>II</w:t>
      </w:r>
      <w:r w:rsidRPr="00E66217">
        <w:rPr>
          <w:sz w:val="28"/>
          <w:szCs w:val="28"/>
          <w:lang w:val="ru-RU"/>
        </w:rPr>
        <w:t xml:space="preserve">, </w:t>
      </w:r>
      <w:r w:rsidRPr="00E66217">
        <w:rPr>
          <w:sz w:val="28"/>
          <w:szCs w:val="28"/>
        </w:rPr>
        <w:t>III</w:t>
      </w:r>
      <w:r w:rsidRPr="00E66217">
        <w:rPr>
          <w:sz w:val="28"/>
          <w:szCs w:val="28"/>
          <w:lang w:val="ru-RU"/>
        </w:rPr>
        <w:t>), вначале изучается на середине зала при неполной выворотности ног.</w:t>
      </w:r>
    </w:p>
    <w:p w:rsidR="00E66217" w:rsidRPr="00E66217" w:rsidRDefault="00E66217" w:rsidP="00D47CB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Понятия и термины программных движений.</w:t>
      </w:r>
    </w:p>
    <w:p w:rsidR="00E66217" w:rsidRPr="00E66217" w:rsidRDefault="00E66217" w:rsidP="00D47CB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Правила исполнения изучаемых движений в народном и классическом танце.</w:t>
      </w:r>
    </w:p>
    <w:p w:rsidR="00E66217" w:rsidRPr="00E66217" w:rsidRDefault="00E66217" w:rsidP="00D47CB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6217">
        <w:rPr>
          <w:rFonts w:ascii="Times New Roman" w:hAnsi="Times New Roman" w:cs="Times New Roman"/>
          <w:sz w:val="28"/>
          <w:szCs w:val="28"/>
        </w:rPr>
        <w:t>Строение</w:t>
      </w:r>
      <w:proofErr w:type="spellEnd"/>
      <w:r w:rsidRPr="00E6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музыкальной</w:t>
      </w:r>
      <w:proofErr w:type="spellEnd"/>
      <w:r w:rsidRPr="00E6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фразы</w:t>
      </w:r>
      <w:proofErr w:type="spellEnd"/>
      <w:r w:rsidRPr="00E66217">
        <w:rPr>
          <w:rFonts w:ascii="Times New Roman" w:hAnsi="Times New Roman" w:cs="Times New Roman"/>
          <w:sz w:val="28"/>
          <w:szCs w:val="28"/>
        </w:rPr>
        <w:t>.</w:t>
      </w:r>
    </w:p>
    <w:p w:rsidR="00E66217" w:rsidRPr="00E66217" w:rsidRDefault="00E66217" w:rsidP="00D47CB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Понятия: слабая, сильная доля, затакт, акцент.</w:t>
      </w:r>
    </w:p>
    <w:p w:rsidR="00E66217" w:rsidRPr="00E66217" w:rsidRDefault="00E66217" w:rsidP="00D47CBA">
      <w:pPr>
        <w:pStyle w:val="TableParagraph"/>
        <w:spacing w:line="360" w:lineRule="auto"/>
        <w:jc w:val="both"/>
        <w:rPr>
          <w:sz w:val="28"/>
          <w:szCs w:val="28"/>
          <w:lang w:val="ru-RU"/>
        </w:rPr>
      </w:pPr>
    </w:p>
    <w:p w:rsidR="00E66217" w:rsidRPr="00E66217" w:rsidRDefault="00E66217" w:rsidP="00D47CBA">
      <w:pPr>
        <w:pStyle w:val="TableParagraph"/>
        <w:spacing w:line="360" w:lineRule="auto"/>
        <w:jc w:val="both"/>
        <w:rPr>
          <w:b/>
          <w:sz w:val="28"/>
          <w:szCs w:val="28"/>
          <w:lang w:val="ru-RU"/>
        </w:rPr>
      </w:pPr>
      <w:r w:rsidRPr="00E66217">
        <w:rPr>
          <w:b/>
          <w:sz w:val="28"/>
          <w:szCs w:val="28"/>
          <w:lang w:val="ru-RU"/>
        </w:rPr>
        <w:t>Должны уметь:</w:t>
      </w:r>
    </w:p>
    <w:p w:rsidR="00E66217" w:rsidRPr="00E66217" w:rsidRDefault="00E66217" w:rsidP="00D47CBA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Исполнять 1-е и 2-е пор-де-бра на середине зала.</w:t>
      </w:r>
    </w:p>
    <w:p w:rsidR="00E66217" w:rsidRPr="00E66217" w:rsidRDefault="00E66217" w:rsidP="00D47CBA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Уметь выполнять перестроения из круга в линию, ходить змейкой, из круга в два круга, диагональ, «ручеёк».</w:t>
      </w:r>
    </w:p>
    <w:p w:rsidR="00E66217" w:rsidRPr="00E66217" w:rsidRDefault="00E66217" w:rsidP="00D47CBA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Выполнять русские движения: «ковырялочка», русский поклон, дробный шаг, хлопки. Для мальчиков: присядка с выносом ноги в сторону на каблук, «хлопушки».</w:t>
      </w:r>
    </w:p>
    <w:p w:rsidR="00E66217" w:rsidRPr="00E66217" w:rsidRDefault="00E66217" w:rsidP="00D47CBA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Выполнять движения польки: шаг польки, шаг польки с подскоками.</w:t>
      </w:r>
    </w:p>
    <w:p w:rsidR="00E66217" w:rsidRPr="00E66217" w:rsidRDefault="00E66217" w:rsidP="00D47CBA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Контролировать работу всех частей тела и согласовывать одновременную работу этих частей (координация).</w:t>
      </w:r>
    </w:p>
    <w:p w:rsidR="00E66217" w:rsidRPr="00E66217" w:rsidRDefault="00E66217" w:rsidP="00D47CBA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Распределять  и переключать свое внимание между замечаниями педагога с собственной работой и музыкальным сопровождением.</w:t>
      </w:r>
    </w:p>
    <w:p w:rsidR="00E66217" w:rsidRPr="00E66217" w:rsidRDefault="00E66217" w:rsidP="00D47CBA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Различать музыкальный размер, темп, строго соблюдать цельность музыкальной фразы.</w:t>
      </w:r>
    </w:p>
    <w:p w:rsidR="00E66217" w:rsidRPr="00D47CBA" w:rsidRDefault="00E66217" w:rsidP="00D47CBA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Дифференцировать работу различных мышечных групп: опорная рабочая нога.</w:t>
      </w:r>
    </w:p>
    <w:p w:rsidR="00E66217" w:rsidRPr="00D47CBA" w:rsidRDefault="00E66217" w:rsidP="00D47CBA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модуля «2-ой год обучения»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I. Вводное занятие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Разминка, работа в группах по заданию. Творческая самостоятельная работа всей группой по созданию этюда в любом танцевальном направлении.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II. Детский танец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Элементы ритмики и музыкальной грамоты, понятия: «ритмический рисунок»; длительность, акцент, строение музыкального произведения: вступление, части, музыкальные фразы; особенности танцевальных жанров: вальс, полька, марш.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хлопки громкие и тихие, в темпе музыки; воспроизведение хлопками ритмического рисунка, состоящего из четвертей, восьмых, половинных и целых.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Игры. Повторение некоторых пройденных игр: «Музыкальный оркестр», «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Перетанцовка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», «Волшебный остров», «Сделай сам- покажи другим», «Зеркало». Изучение новых игр «Солнце, воздух и вода», «Ручеёк». Творческий поиск. Освоение актёрской игры, мимики</w:t>
      </w:r>
      <w:proofErr w:type="gram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Релаксация.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Комбинации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Комбинации из подскоков, галопа, прыжков, хлопков, шагов и бега.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Постановка номеров. Образы с помощью ритмического рисунка.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lastRenderedPageBreak/>
        <w:t>Практика: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Постановка простого ритмического детского танца, создание сценического образа, понятного детям.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Итоговое занятие за 1-е полугодие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Открытый урок по пройденному материалу за 1-ое полугодие.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III. Партерная гимнастика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Основы образно-игровой партерной гимнастики. Элементарные формы растяжек, наклонов и слитных движений.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на развитие эластичности мышц, подвижности суставов, гибкости, формирование мышц брюшного пояса. Упражнения партерного тренажа включают в себя упражнения, направленные на растягивание и силу мышц спины, ног, пресса.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Основные элементы акробатики: мостик, колесо, кувырок, стоечка на лопатках. Понятие «акробатика». Техника безопасности.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 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Выполнение индивидуальных трюков: «кувырок» (вперёд и назад), «колесо», «стоечка на лопатках», «мостик»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на эластичность мышц, подвижность суставов, формирование мышц брюшного пояса, гибкость. Растяжка. Шпагаты.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IV. </w:t>
      </w:r>
      <w:proofErr w:type="spellStart"/>
      <w:r w:rsidRPr="00E66217">
        <w:rPr>
          <w:rFonts w:ascii="Times New Roman" w:hAnsi="Times New Roman" w:cs="Times New Roman"/>
          <w:b/>
          <w:sz w:val="28"/>
          <w:szCs w:val="28"/>
        </w:rPr>
        <w:t>Exsersis</w:t>
      </w:r>
      <w:proofErr w:type="spellEnd"/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основе классического танца</w:t>
      </w:r>
    </w:p>
    <w:p w:rsidR="00E66217" w:rsidRPr="00E66217" w:rsidRDefault="00E66217" w:rsidP="00D47CB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Понятийно – терминологический аппарат классического танца. Постановка корпуса рук, ног, головы у станка и на середине зала. Изучение движений групп: </w:t>
      </w:r>
      <w:r w:rsidRPr="00E66217">
        <w:rPr>
          <w:rFonts w:ascii="Times New Roman" w:hAnsi="Times New Roman" w:cs="Times New Roman"/>
          <w:sz w:val="28"/>
          <w:szCs w:val="28"/>
        </w:rPr>
        <w:t>battement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tondu</w:t>
      </w:r>
      <w:proofErr w:type="spellEnd"/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ronds</w:t>
      </w:r>
      <w:proofErr w:type="spellEnd"/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66217">
        <w:rPr>
          <w:rFonts w:ascii="Times New Roman" w:hAnsi="Times New Roman" w:cs="Times New Roman"/>
          <w:sz w:val="28"/>
          <w:szCs w:val="28"/>
        </w:rPr>
        <w:t>allegro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V. Азбука классического танца.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Подготовительный комплекс на ковриках. Комплекс упражнений на напряжение и расслабление мышц. Упражнения на улучшение 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выворотности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Упражнения по исправлению недостатков осанки. Подводящие к экзерсису упражнения.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Основы классического танца. (занятия лицом к станку). На начальном этапе, упражнения у станка разучиваются лицом к станку, держась за него двумя руками. Знакомство с терминологией классического танца. Разучивание позиций рук и ног.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Упражнения лицом к станку.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Постановка корпуса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Позиции ног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Полуприседание (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деми-плие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 в I, II, III позициях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Полное приседание (гранд-плие в I, II позициях)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 Позиции рук (подготовительное положение, I, II, III позиции)</w:t>
      </w:r>
    </w:p>
    <w:p w:rsidR="00E66217" w:rsidRPr="00E66217" w:rsidRDefault="00E66217" w:rsidP="00D47CB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</w:rPr>
        <w:t>VI</w:t>
      </w: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E66217">
        <w:rPr>
          <w:rFonts w:ascii="Times New Roman" w:hAnsi="Times New Roman" w:cs="Times New Roman"/>
          <w:b/>
          <w:sz w:val="28"/>
          <w:szCs w:val="28"/>
        </w:rPr>
        <w:t>Exsersis</w:t>
      </w:r>
      <w:proofErr w:type="spellEnd"/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основе </w:t>
      </w:r>
      <w:proofErr w:type="gramStart"/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народного  танца</w:t>
      </w:r>
      <w:proofErr w:type="gramEnd"/>
    </w:p>
    <w:p w:rsidR="00E66217" w:rsidRPr="00E66217" w:rsidRDefault="00E66217" w:rsidP="00D47CB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Понятийно – терминологический аппарат народного танца. Постановка корпуса рук, ног, головы у станка и на середине зала в характере народно-сценического танца. Изучение движений групп: </w:t>
      </w:r>
      <w:r w:rsidRPr="00E66217">
        <w:rPr>
          <w:rFonts w:ascii="Times New Roman" w:hAnsi="Times New Roman" w:cs="Times New Roman"/>
          <w:sz w:val="28"/>
          <w:szCs w:val="28"/>
        </w:rPr>
        <w:t>battement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tondu</w:t>
      </w:r>
      <w:proofErr w:type="spellEnd"/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ronds</w:t>
      </w:r>
      <w:proofErr w:type="spellEnd"/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66217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66217">
        <w:rPr>
          <w:rFonts w:ascii="Times New Roman" w:hAnsi="Times New Roman" w:cs="Times New Roman"/>
          <w:sz w:val="28"/>
          <w:szCs w:val="28"/>
        </w:rPr>
        <w:t>allegro</w:t>
      </w: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 в характере народного танца; вращения, дробные выстукивания. Разучивание танцевальных комбинаций</w:t>
      </w:r>
    </w:p>
    <w:p w:rsidR="00E66217" w:rsidRPr="00E66217" w:rsidRDefault="00E66217" w:rsidP="00D47CB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материала русского, белорусского,  украинского танцев и танцев народов Прибалтики.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V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II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 Русский народный танец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Элементы народного танца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.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Элементы народного танца.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Практика: 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Основные шаги: простой танцевальный шаг, шаг с подскоком, приставной шаг, топающий шаг. Основные движения: «ковырялочка», «моталочка», «гармошечка», «ёлочка», хлопки и притопы.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Парный танец. Изучение различных положений рук в паре. Простые этюды в паре.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V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II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I. Современный танец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Основы современного танца Современный танец изучается по разделам: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разделе разогрев используется: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-движение по кругу (бег, шаги, подскоки, галоп и т.д.);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-движение на середине (работа с пространством, шаги, прыжки т.д.).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разделе изоляция изучаются следующие движения: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-голова: наклоны, повороты, круги, 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zundari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-плечи: прямые направления одним и двумя плечами, полукруги и круги;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-грудная клетка: вперед-назад; в стороны, крест, квадрат;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proofErr w:type="spell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пелвис</w:t>
      </w:r>
      <w:proofErr w:type="spell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из стороны в сторону, вперед-назад, крест, квадрат;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-руки: основные позиции и их варианты, переводы из положения в положение, круги кистью.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-ноги: переводы стоп из параллельного в выворотное положение, исполнение основных движений как по параллельным, так и по выворотным позициям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Работа в партере.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Основы</w:t>
      </w:r>
      <w:proofErr w:type="gramEnd"/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изученные по современному танцу мы переносим в партер. Разогрев в партере. Изоляция в партере. Перекаты. Простые элементы: «книжечка».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X</w:t>
      </w:r>
      <w:r w:rsidRPr="00E6621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I. </w:t>
      </w: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Постановка танцевальных номеров</w:t>
      </w:r>
    </w:p>
    <w:p w:rsidR="00E66217" w:rsidRPr="00E66217" w:rsidRDefault="00E66217" w:rsidP="00D47CB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X</w:t>
      </w:r>
      <w:r w:rsidRPr="00E6621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. </w:t>
      </w: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учебно-воспитательного характера.</w:t>
      </w:r>
    </w:p>
    <w:p w:rsidR="00E66217" w:rsidRPr="00E66217" w:rsidRDefault="00E66217" w:rsidP="00D47CB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sz w:val="28"/>
          <w:szCs w:val="28"/>
          <w:lang w:val="ru-RU"/>
        </w:rPr>
        <w:t>Просмотр видеозаписей классического и народного хореографического искусства ведущих российских и зарубежных коллективов. Посещение театра, детских спектаклей, концертов, конкурсов детского танцевального творчества.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XI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 </w:t>
      </w:r>
      <w:r w:rsidRPr="00E6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Итоговое занятие за год.</w:t>
      </w:r>
    </w:p>
    <w:p w:rsidR="00E66217" w:rsidRPr="00E66217" w:rsidRDefault="00E66217" w:rsidP="00D47C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lastRenderedPageBreak/>
        <w:t>Практика:</w:t>
      </w:r>
      <w:r w:rsidRPr="00E662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Открытый урок по пройденному материалу за год (на усмотрение педагога).</w:t>
      </w:r>
    </w:p>
    <w:p w:rsidR="00E66217" w:rsidRPr="00E66217" w:rsidRDefault="00E66217" w:rsidP="00D47CBA">
      <w:pPr>
        <w:pStyle w:val="a6"/>
        <w:tabs>
          <w:tab w:val="left" w:pos="543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W w:w="9629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4536"/>
        <w:gridCol w:w="1272"/>
        <w:gridCol w:w="1276"/>
        <w:gridCol w:w="1721"/>
      </w:tblGrid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Название разделов и тем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Кол-во часов</w:t>
            </w:r>
          </w:p>
        </w:tc>
      </w:tr>
      <w:tr w:rsidR="00E66217" w:rsidRPr="00E66217" w:rsidTr="000525D9"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Общее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Практика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Вводное занятие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Детский танец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18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Элементы ритмики и музыкальной грамоты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Комбинации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Постановка номеров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Итоговое занятие за 1-е полугодие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Партерная гимнастика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Основы образно-игровой партерной гимнастики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Упражнения на развитие эластичности мышц, подвижности суставов, гибкости, формирование мышц брюшного пояса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Основные элементы акробатики: мостик, колесо, кувырок, стоечка на лопатках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66217">
              <w:rPr>
                <w:rFonts w:ascii="Times New Roman" w:hAnsi="Times New Roman" w:cs="Times New Roman"/>
                <w:b/>
                <w:sz w:val="28"/>
                <w:szCs w:val="28"/>
              </w:rPr>
              <w:t>Exsersis</w:t>
            </w:r>
            <w:proofErr w:type="spellEnd"/>
            <w:r w:rsidRPr="00E662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 основе классического танца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10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proofErr w:type="spellEnd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spellEnd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proofErr w:type="spellEnd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Азбука классического танца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17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Подготовительный комплекс на ковриках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Основы классического танца</w:t>
            </w:r>
          </w:p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(занятия лицом к станку)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</w:t>
            </w:r>
          </w:p>
        </w:tc>
      </w:tr>
      <w:tr w:rsidR="00E66217" w:rsidRPr="00E66217" w:rsidTr="00D47CBA">
        <w:trPr>
          <w:trHeight w:val="629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</w:t>
            </w: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I</w:t>
            </w: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D47CBA" w:rsidRDefault="00E66217" w:rsidP="00D47CB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66217">
              <w:rPr>
                <w:rFonts w:ascii="Times New Roman" w:hAnsi="Times New Roman" w:cs="Times New Roman"/>
                <w:b/>
                <w:sz w:val="28"/>
                <w:szCs w:val="28"/>
              </w:rPr>
              <w:t>Exsersis</w:t>
            </w:r>
            <w:proofErr w:type="spellEnd"/>
            <w:r w:rsidRPr="00E662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 основе народного  танца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20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proofErr w:type="spellEnd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spellEnd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proofErr w:type="spellEnd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proofErr w:type="spellEnd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танцевальных</w:t>
            </w:r>
            <w:proofErr w:type="spellEnd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217">
              <w:rPr>
                <w:rFonts w:ascii="Times New Roman" w:hAnsi="Times New Roman" w:cs="Times New Roman"/>
                <w:sz w:val="28"/>
                <w:szCs w:val="28"/>
              </w:rPr>
              <w:t>комбинаций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</w:t>
            </w: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I</w:t>
            </w: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Русский народный танец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Элементы народного танца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Парный танец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</w:t>
            </w: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I</w:t>
            </w: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</w:t>
            </w: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I</w:t>
            </w: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Современный танец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Основы современного танца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Работа в партере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X</w:t>
            </w: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21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танцевальных номеров.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20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X.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62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 учебно-воспитательного характера.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10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6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видеозаписей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20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XI.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Итоговое занятие за год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E66217" w:rsidRPr="00E66217" w:rsidTr="000525D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217" w:rsidRPr="00E66217" w:rsidRDefault="00E66217" w:rsidP="000525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66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134</w:t>
            </w:r>
          </w:p>
        </w:tc>
      </w:tr>
    </w:tbl>
    <w:p w:rsidR="00E66217" w:rsidRPr="00E66217" w:rsidRDefault="00E66217" w:rsidP="00E66217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E66217" w:rsidRPr="00E66217" w:rsidSect="005C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21D"/>
    <w:multiLevelType w:val="hybridMultilevel"/>
    <w:tmpl w:val="A28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328"/>
    <w:multiLevelType w:val="hybridMultilevel"/>
    <w:tmpl w:val="D304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2375B"/>
    <w:multiLevelType w:val="hybridMultilevel"/>
    <w:tmpl w:val="4AEE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A0B60"/>
    <w:multiLevelType w:val="hybridMultilevel"/>
    <w:tmpl w:val="200A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F1DF6"/>
    <w:multiLevelType w:val="hybridMultilevel"/>
    <w:tmpl w:val="3D46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E4086"/>
    <w:multiLevelType w:val="hybridMultilevel"/>
    <w:tmpl w:val="602CE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149B1"/>
    <w:multiLevelType w:val="hybridMultilevel"/>
    <w:tmpl w:val="7DD028AA"/>
    <w:lvl w:ilvl="0" w:tplc="9DFE831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76E77"/>
    <w:multiLevelType w:val="multilevel"/>
    <w:tmpl w:val="B790C7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22A00FE"/>
    <w:multiLevelType w:val="hybridMultilevel"/>
    <w:tmpl w:val="AFCC9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37F6E"/>
    <w:multiLevelType w:val="hybridMultilevel"/>
    <w:tmpl w:val="4838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217"/>
    <w:rsid w:val="00003BC7"/>
    <w:rsid w:val="000525D9"/>
    <w:rsid w:val="000C0BB7"/>
    <w:rsid w:val="00150521"/>
    <w:rsid w:val="001F43CB"/>
    <w:rsid w:val="00525CF4"/>
    <w:rsid w:val="005937CE"/>
    <w:rsid w:val="005C6889"/>
    <w:rsid w:val="00637CA5"/>
    <w:rsid w:val="00794BAF"/>
    <w:rsid w:val="00826EAC"/>
    <w:rsid w:val="00963421"/>
    <w:rsid w:val="009D2B46"/>
    <w:rsid w:val="00B21094"/>
    <w:rsid w:val="00BC4CD3"/>
    <w:rsid w:val="00BF4D29"/>
    <w:rsid w:val="00C02AD2"/>
    <w:rsid w:val="00C31935"/>
    <w:rsid w:val="00C65075"/>
    <w:rsid w:val="00CF0BDE"/>
    <w:rsid w:val="00D47CBA"/>
    <w:rsid w:val="00E66217"/>
    <w:rsid w:val="00EC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17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66217"/>
    <w:pPr>
      <w:spacing w:after="0" w:line="240" w:lineRule="auto"/>
    </w:pPr>
  </w:style>
  <w:style w:type="character" w:styleId="a5">
    <w:name w:val="Emphasis"/>
    <w:uiPriority w:val="20"/>
    <w:qFormat/>
    <w:rsid w:val="00E66217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E66217"/>
    <w:rPr>
      <w:rFonts w:eastAsiaTheme="minorEastAsia"/>
      <w:sz w:val="20"/>
      <w:szCs w:val="20"/>
      <w:lang w:val="en-US" w:bidi="en-US"/>
    </w:rPr>
  </w:style>
  <w:style w:type="paragraph" w:styleId="a6">
    <w:name w:val="List Paragraph"/>
    <w:basedOn w:val="a"/>
    <w:uiPriority w:val="34"/>
    <w:qFormat/>
    <w:rsid w:val="00E66217"/>
    <w:pPr>
      <w:ind w:left="720"/>
      <w:contextualSpacing/>
    </w:pPr>
  </w:style>
  <w:style w:type="character" w:styleId="a7">
    <w:name w:val="Strong"/>
    <w:uiPriority w:val="22"/>
    <w:qFormat/>
    <w:rsid w:val="00E66217"/>
    <w:rPr>
      <w:b/>
      <w:color w:val="ED7D31" w:themeColor="accent2"/>
    </w:rPr>
  </w:style>
  <w:style w:type="paragraph" w:customStyle="1" w:styleId="TableParagraph">
    <w:name w:val="Table Paragraph"/>
    <w:basedOn w:val="a"/>
    <w:uiPriority w:val="1"/>
    <w:qFormat/>
    <w:rsid w:val="00E66217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Лео</cp:lastModifiedBy>
  <cp:revision>12</cp:revision>
  <dcterms:created xsi:type="dcterms:W3CDTF">2019-05-22T17:37:00Z</dcterms:created>
  <dcterms:modified xsi:type="dcterms:W3CDTF">2019-06-04T07:55:00Z</dcterms:modified>
</cp:coreProperties>
</file>